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4"/>
      </w:tblGrid>
      <w:tr w:rsidR="00BF6BE0" w:rsidTr="00EA2DC1">
        <w:trPr>
          <w:trHeight w:val="70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TERMO DE REFERÊNCIA PARA ELABORAÇÃO DO RELATÓRIO DE CONTROLE AMBIENTAL (RCA) PARA POSTO DE COMBUSTÍVEL</w:t>
            </w:r>
          </w:p>
        </w:tc>
      </w:tr>
    </w:tbl>
    <w:p w:rsidR="00BF6BE0" w:rsidRDefault="00BF6BE0" w:rsidP="00BF6BE0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85"/>
        <w:gridCol w:w="284"/>
        <w:gridCol w:w="89"/>
        <w:gridCol w:w="246"/>
        <w:gridCol w:w="106"/>
        <w:gridCol w:w="126"/>
        <w:gridCol w:w="535"/>
        <w:gridCol w:w="555"/>
        <w:gridCol w:w="205"/>
        <w:gridCol w:w="137"/>
        <w:gridCol w:w="1403"/>
        <w:gridCol w:w="567"/>
        <w:gridCol w:w="111"/>
        <w:gridCol w:w="42"/>
        <w:gridCol w:w="567"/>
        <w:gridCol w:w="830"/>
        <w:gridCol w:w="151"/>
        <w:gridCol w:w="142"/>
        <w:gridCol w:w="184"/>
        <w:gridCol w:w="808"/>
        <w:gridCol w:w="425"/>
        <w:gridCol w:w="188"/>
        <w:gridCol w:w="82"/>
        <w:gridCol w:w="439"/>
        <w:gridCol w:w="388"/>
        <w:gridCol w:w="558"/>
        <w:gridCol w:w="645"/>
      </w:tblGrid>
      <w:tr w:rsidR="00BF6BE0" w:rsidTr="00EA2DC1">
        <w:trPr>
          <w:trHeight w:val="283"/>
        </w:trPr>
        <w:tc>
          <w:tcPr>
            <w:tcW w:w="107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1 – IDENTIFICAÇÃO</w:t>
            </w:r>
          </w:p>
        </w:tc>
      </w:tr>
      <w:tr w:rsidR="00BF6BE0" w:rsidTr="00EA2DC1">
        <w:trPr>
          <w:trHeight w:val="283"/>
        </w:trPr>
        <w:tc>
          <w:tcPr>
            <w:tcW w:w="107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Identificação do Empreendedor</w:t>
            </w:r>
          </w:p>
        </w:tc>
      </w:tr>
      <w:tr w:rsidR="00BF6BE0" w:rsidTr="00EA2DC1">
        <w:trPr>
          <w:trHeight w:val="283"/>
        </w:trPr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9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/ CNPJ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Identidade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Órgão Expedidor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Distrito ou localidade</w:t>
            </w:r>
          </w:p>
        </w:tc>
        <w:tc>
          <w:tcPr>
            <w:tcW w:w="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Pessoa Física (  )  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Pessoa Jurídica (  ) 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Cadastro de Produtor Rural – PR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9"/>
        </w:trPr>
        <w:tc>
          <w:tcPr>
            <w:tcW w:w="3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Condição do Empreendedor</w:t>
            </w:r>
          </w:p>
        </w:tc>
        <w:tc>
          <w:tcPr>
            <w:tcW w:w="76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(  )Proprietário   (  ) Arrendatário   (  ) Parceiro   (  ) Posseiro   (  )Outros</w:t>
            </w:r>
          </w:p>
        </w:tc>
      </w:tr>
      <w:tr w:rsidR="00BF6BE0" w:rsidTr="00EA2DC1">
        <w:trPr>
          <w:trHeight w:val="289"/>
        </w:trPr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/ Função</w:t>
            </w:r>
          </w:p>
        </w:tc>
        <w:tc>
          <w:tcPr>
            <w:tcW w:w="91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</w:tr>
    </w:tbl>
    <w:p w:rsidR="00BF6BE0" w:rsidRDefault="00BF6BE0" w:rsidP="00BF6BE0">
      <w:pPr>
        <w:ind w:hanging="1276"/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415"/>
        <w:gridCol w:w="18"/>
        <w:gridCol w:w="590"/>
        <w:gridCol w:w="83"/>
        <w:gridCol w:w="190"/>
        <w:gridCol w:w="143"/>
        <w:gridCol w:w="103"/>
        <w:gridCol w:w="759"/>
        <w:gridCol w:w="386"/>
        <w:gridCol w:w="500"/>
        <w:gridCol w:w="504"/>
        <w:gridCol w:w="334"/>
        <w:gridCol w:w="502"/>
        <w:gridCol w:w="216"/>
        <w:gridCol w:w="12"/>
        <w:gridCol w:w="836"/>
        <w:gridCol w:w="212"/>
        <w:gridCol w:w="242"/>
        <w:gridCol w:w="421"/>
        <w:gridCol w:w="329"/>
        <w:gridCol w:w="726"/>
        <w:gridCol w:w="97"/>
        <w:gridCol w:w="33"/>
        <w:gridCol w:w="33"/>
        <w:gridCol w:w="9"/>
        <w:gridCol w:w="631"/>
        <w:gridCol w:w="445"/>
        <w:gridCol w:w="112"/>
        <w:gridCol w:w="46"/>
        <w:gridCol w:w="560"/>
        <w:gridCol w:w="117"/>
        <w:gridCol w:w="483"/>
      </w:tblGrid>
      <w:tr w:rsidR="00BF6BE0" w:rsidTr="00EA2DC1">
        <w:trPr>
          <w:trHeight w:val="288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Identificação do Empreendimento</w:t>
            </w:r>
          </w:p>
        </w:tc>
      </w:tr>
      <w:tr w:rsidR="00BF6BE0" w:rsidTr="00EA2DC1">
        <w:trPr>
          <w:trHeight w:val="288"/>
        </w:trPr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Nome / Razão social</w:t>
            </w:r>
          </w:p>
        </w:tc>
        <w:tc>
          <w:tcPr>
            <w:tcW w:w="8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8"/>
        </w:trPr>
        <w:tc>
          <w:tcPr>
            <w:tcW w:w="5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8"/>
        </w:trPr>
        <w:tc>
          <w:tcPr>
            <w:tcW w:w="10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Rural?</w:t>
            </w:r>
          </w:p>
        </w:tc>
      </w:tr>
      <w:tr w:rsidR="00BF6BE0" w:rsidTr="00EA2DC1">
        <w:trPr>
          <w:trHeight w:val="285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  <w:tc>
          <w:tcPr>
            <w:tcW w:w="4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preencha uma das opções ao lado</w:t>
            </w: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Residencial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Comercial</w:t>
            </w:r>
          </w:p>
        </w:tc>
      </w:tr>
      <w:tr w:rsidR="00BF6BE0" w:rsidTr="00EA2DC1">
        <w:trPr>
          <w:trHeight w:val="288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8"/>
        </w:trPr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8"/>
        </w:trPr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Inscrição estadual 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Inscrição Municipal </w:t>
            </w:r>
          </w:p>
        </w:tc>
        <w:tc>
          <w:tcPr>
            <w:tcW w:w="4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8"/>
        </w:trPr>
        <w:tc>
          <w:tcPr>
            <w:tcW w:w="6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Os dados de correspondência são os mesmos do empreendimento?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Sim</w:t>
            </w:r>
          </w:p>
        </w:tc>
        <w:tc>
          <w:tcPr>
            <w:tcW w:w="3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 ) Não,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preencha os campos abaixo</w:t>
            </w:r>
          </w:p>
        </w:tc>
      </w:tr>
      <w:tr w:rsidR="00BF6BE0" w:rsidTr="00EA2DC1">
        <w:trPr>
          <w:trHeight w:val="288"/>
        </w:trPr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para correspondência</w:t>
            </w:r>
          </w:p>
        </w:tc>
        <w:tc>
          <w:tcPr>
            <w:tcW w:w="77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8"/>
        </w:trPr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DDD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"/>
        <w:gridCol w:w="583"/>
        <w:gridCol w:w="81"/>
        <w:gridCol w:w="187"/>
        <w:gridCol w:w="142"/>
        <w:gridCol w:w="873"/>
        <w:gridCol w:w="358"/>
        <w:gridCol w:w="1320"/>
        <w:gridCol w:w="709"/>
        <w:gridCol w:w="837"/>
        <w:gridCol w:w="236"/>
        <w:gridCol w:w="503"/>
        <w:gridCol w:w="125"/>
        <w:gridCol w:w="992"/>
        <w:gridCol w:w="63"/>
        <w:gridCol w:w="10"/>
        <w:gridCol w:w="622"/>
        <w:gridCol w:w="134"/>
        <w:gridCol w:w="305"/>
        <w:gridCol w:w="709"/>
        <w:gridCol w:w="885"/>
      </w:tblGrid>
      <w:tr w:rsidR="00BF6BE0" w:rsidTr="00EA2DC1">
        <w:trPr>
          <w:trHeight w:val="283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Identificação DO RESPONSÁVEL pela área ambiental </w:t>
            </w:r>
          </w:p>
        </w:tc>
      </w:tr>
      <w:tr w:rsidR="00BF6BE0" w:rsidTr="00EA2DC1">
        <w:trPr>
          <w:trHeight w:val="283"/>
        </w:trPr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no Conselho de Classe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ART / outro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43"/>
        <w:gridCol w:w="284"/>
        <w:gridCol w:w="426"/>
        <w:gridCol w:w="157"/>
        <w:gridCol w:w="81"/>
        <w:gridCol w:w="187"/>
        <w:gridCol w:w="142"/>
        <w:gridCol w:w="873"/>
        <w:gridCol w:w="358"/>
        <w:gridCol w:w="1037"/>
        <w:gridCol w:w="283"/>
        <w:gridCol w:w="567"/>
        <w:gridCol w:w="142"/>
        <w:gridCol w:w="837"/>
        <w:gridCol w:w="13"/>
        <w:gridCol w:w="223"/>
        <w:gridCol w:w="503"/>
        <w:gridCol w:w="125"/>
        <w:gridCol w:w="283"/>
        <w:gridCol w:w="709"/>
        <w:gridCol w:w="63"/>
        <w:gridCol w:w="10"/>
        <w:gridCol w:w="487"/>
        <w:gridCol w:w="135"/>
        <w:gridCol w:w="134"/>
        <w:gridCol w:w="305"/>
        <w:gridCol w:w="709"/>
        <w:gridCol w:w="142"/>
        <w:gridCol w:w="740"/>
      </w:tblGrid>
      <w:tr w:rsidR="00BF6BE0" w:rsidTr="00EA2DC1">
        <w:trPr>
          <w:trHeight w:val="283"/>
        </w:trPr>
        <w:tc>
          <w:tcPr>
            <w:tcW w:w="107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Identificação dos responsáveis PELO ESTUDO AMBIENTAL</w:t>
            </w:r>
          </w:p>
        </w:tc>
      </w:tr>
      <w:tr w:rsidR="00BF6BE0" w:rsidTr="00EA2DC1">
        <w:trPr>
          <w:trHeight w:val="283"/>
        </w:trPr>
        <w:tc>
          <w:tcPr>
            <w:tcW w:w="107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Empresa</w:t>
            </w:r>
          </w:p>
        </w:tc>
      </w:tr>
      <w:tr w:rsidR="00BF6BE0" w:rsidTr="00EA2DC1">
        <w:trPr>
          <w:trHeight w:val="283"/>
        </w:trPr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Razão social</w:t>
            </w:r>
          </w:p>
        </w:tc>
        <w:tc>
          <w:tcPr>
            <w:tcW w:w="92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3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07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técnico                                   </w:t>
            </w:r>
          </w:p>
        </w:tc>
      </w:tr>
      <w:tr w:rsidR="00BF6BE0" w:rsidTr="00EA2DC1">
        <w:trPr>
          <w:trHeight w:val="283"/>
        </w:trPr>
        <w:tc>
          <w:tcPr>
            <w:tcW w:w="2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Nome</w:t>
            </w:r>
          </w:p>
        </w:tc>
        <w:tc>
          <w:tcPr>
            <w:tcW w:w="4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2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no Conselho de Classe</w:t>
            </w:r>
          </w:p>
        </w:tc>
        <w:tc>
          <w:tcPr>
            <w:tcW w:w="3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ART / outro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Município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DDD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Fone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07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outros profissionais que participaram dos estudos  </w:t>
            </w:r>
          </w:p>
          <w:p w:rsidR="00BF6BE0" w:rsidRDefault="00BF6B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Caso haja mais de um profissional, acrescente-os inserindo novas linhas abaixo.</w:t>
            </w:r>
          </w:p>
        </w:tc>
      </w:tr>
      <w:tr w:rsidR="00BF6BE0" w:rsidTr="00EA2DC1">
        <w:trPr>
          <w:trHeight w:val="283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</w:rPr>
            </w:pPr>
            <w:r>
              <w:rPr>
                <w:b w:val="0"/>
              </w:rPr>
              <w:t>Estudo</w:t>
            </w: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Nome</w:t>
            </w:r>
          </w:p>
        </w:tc>
        <w:tc>
          <w:tcPr>
            <w:tcW w:w="3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ART / outro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BF6BE0" w:rsidTr="00EA2DC1">
        <w:trPr>
          <w:trHeight w:val="283"/>
        </w:trPr>
        <w:tc>
          <w:tcPr>
            <w:tcW w:w="107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Apresentar em anexo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cópia das ART’s e comprovante de pagamento de taxa</w:t>
            </w:r>
          </w:p>
        </w:tc>
      </w:tr>
    </w:tbl>
    <w:p w:rsidR="00BF6BE0" w:rsidRDefault="00BF6BE0" w:rsidP="00BF6BE0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1"/>
        <w:gridCol w:w="270"/>
        <w:gridCol w:w="577"/>
        <w:gridCol w:w="455"/>
        <w:gridCol w:w="163"/>
        <w:gridCol w:w="73"/>
        <w:gridCol w:w="397"/>
        <w:gridCol w:w="250"/>
        <w:gridCol w:w="720"/>
        <w:gridCol w:w="739"/>
        <w:gridCol w:w="881"/>
        <w:gridCol w:w="797"/>
        <w:gridCol w:w="103"/>
        <w:gridCol w:w="437"/>
        <w:gridCol w:w="463"/>
        <w:gridCol w:w="636"/>
        <w:gridCol w:w="84"/>
        <w:gridCol w:w="420"/>
        <w:gridCol w:w="480"/>
        <w:gridCol w:w="900"/>
        <w:gridCol w:w="548"/>
      </w:tblGrid>
      <w:tr w:rsidR="00BF6BE0" w:rsidTr="00EA2DC1">
        <w:trPr>
          <w:trHeight w:val="24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Localização Geográfica</w:t>
            </w:r>
          </w:p>
        </w:tc>
      </w:tr>
      <w:tr w:rsidR="00BF6BE0" w:rsidTr="00EA2DC1">
        <w:trPr>
          <w:cantSplit/>
          <w:trHeight w:val="291"/>
        </w:trPr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Assinalar Datum (Obrigatório):</w:t>
            </w:r>
          </w:p>
        </w:tc>
        <w:tc>
          <w:tcPr>
            <w:tcW w:w="7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[   ] SAD 69    [   ] WGS 84    [   ] Córrego Alegre</w:t>
            </w:r>
          </w:p>
        </w:tc>
      </w:tr>
      <w:tr w:rsidR="00BF6BE0" w:rsidTr="00EA2DC1">
        <w:trPr>
          <w:cantSplit/>
          <w:trHeight w:val="291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Preencha a coordenada desejada em um dos formatos abaixo:</w:t>
            </w:r>
          </w:p>
        </w:tc>
      </w:tr>
      <w:tr w:rsidR="00BF6BE0" w:rsidTr="00EA2DC1">
        <w:trPr>
          <w:cantSplit/>
          <w:trHeight w:val="291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Formato</w:t>
            </w:r>
            <w:proofErr w:type="spellEnd"/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Lat/Long</w:t>
            </w:r>
          </w:p>
        </w:tc>
        <w:tc>
          <w:tcPr>
            <w:tcW w:w="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Latitude</w:t>
            </w:r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Longitude</w:t>
            </w:r>
          </w:p>
        </w:tc>
      </w:tr>
      <w:tr w:rsidR="00BF6BE0" w:rsidTr="00EA2DC1">
        <w:trPr>
          <w:cantSplit/>
          <w:trHeight w:val="291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Grau: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Min: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Seg: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Grau: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Min: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Seg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  <w:tr w:rsidR="00BF6BE0" w:rsidTr="00EA2DC1">
        <w:trPr>
          <w:cantSplit/>
          <w:trHeight w:val="291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Formato UTM (X, Y)</w:t>
            </w:r>
          </w:p>
        </w:tc>
        <w:tc>
          <w:tcPr>
            <w:tcW w:w="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(6 dígitos)=</w:t>
            </w:r>
          </w:p>
          <w:p w:rsidR="00BF6BE0" w:rsidRDefault="00BF6BE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 considerar casas decimais</w:t>
            </w:r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(7 dígitos)=</w:t>
            </w:r>
          </w:p>
          <w:p w:rsidR="00BF6BE0" w:rsidRDefault="00BF6BE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>Não considerar casas decimais</w:t>
            </w:r>
          </w:p>
        </w:tc>
      </w:tr>
      <w:tr w:rsidR="00BF6BE0" w:rsidTr="00EA2DC1">
        <w:trPr>
          <w:cantSplit/>
          <w:trHeight w:val="291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Fuso </w:t>
            </w:r>
          </w:p>
        </w:tc>
        <w:tc>
          <w:tcPr>
            <w:tcW w:w="7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[  ] 22 [  ] 23 [  ] 24</w:t>
            </w:r>
          </w:p>
        </w:tc>
      </w:tr>
      <w:tr w:rsidR="00BF6BE0" w:rsidTr="00EA2DC1">
        <w:trPr>
          <w:trHeight w:val="291"/>
        </w:trPr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(fazenda, sítio etc.)</w:t>
            </w:r>
          </w:p>
        </w:tc>
        <w:tc>
          <w:tcPr>
            <w:tcW w:w="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583"/>
        </w:trPr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Referência adicional para localização do local:</w:t>
            </w:r>
          </w:p>
        </w:tc>
        <w:tc>
          <w:tcPr>
            <w:tcW w:w="8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437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Unidade de planejamento e gestão de recursos hídricos (UPGRH) *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Curso d’água mais próximo: *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437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Style w:val="Refdecomentrio"/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* Consultar o Zoneamento Ecológico Econômico – ZEE em 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http://www.zee.mg.gov.br/</w:t>
              </w:r>
            </w:hyperlink>
            <w:r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em caso de dúvida na utilização do sistema, consultar o Manual em: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http://www.zee.mg.gov.br/Ajuda/</w:t>
              </w:r>
            </w:hyperlink>
            <w:r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.</w:t>
            </w:r>
          </w:p>
        </w:tc>
      </w:tr>
    </w:tbl>
    <w:p w:rsidR="00BF6BE0" w:rsidRDefault="00BF6BE0" w:rsidP="00BF6BE0">
      <w:pPr>
        <w:rPr>
          <w:rFonts w:ascii="Arial" w:hAnsi="Arial" w:cs="Arial"/>
          <w:b/>
          <w:sz w:val="21"/>
          <w:szCs w:val="21"/>
        </w:rPr>
      </w:pPr>
    </w:p>
    <w:p w:rsidR="00BF6BE0" w:rsidRDefault="00BF6BE0" w:rsidP="00BF6BE0">
      <w:pPr>
        <w:rPr>
          <w:rFonts w:ascii="Arial" w:hAnsi="Arial" w:cs="Arial"/>
          <w:b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2633"/>
        <w:gridCol w:w="1882"/>
        <w:gridCol w:w="1895"/>
        <w:gridCol w:w="2068"/>
      </w:tblGrid>
      <w:tr w:rsidR="00BF6BE0" w:rsidTr="00EA2DC1">
        <w:trPr>
          <w:trHeight w:val="28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MÓDULO 2 – REGULARIZAÇÃO AMBIENTAL</w:t>
            </w:r>
          </w:p>
        </w:tc>
      </w:tr>
      <w:tr w:rsidR="00BF6BE0" w:rsidTr="00EA2DC1">
        <w:trPr>
          <w:trHeight w:val="22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Atividades dO EMPREENDIMENTO CONFORME DN 74/04</w:t>
            </w:r>
          </w:p>
        </w:tc>
      </w:tr>
      <w:tr w:rsidR="00BF6BE0" w:rsidTr="00EA2DC1">
        <w:trPr>
          <w:trHeight w:val="13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Atividade Principal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Código-DN-74/2004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Quantidade (L)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Início da Atividade</w:t>
            </w:r>
          </w:p>
        </w:tc>
      </w:tr>
      <w:tr w:rsidR="00BF6BE0" w:rsidTr="00EA2DC1">
        <w:trPr>
          <w:trHeight w:val="13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Posto revendedor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F-06-01-7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Capacidade de</w:t>
            </w:r>
          </w:p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Armazenamento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 1: </w:t>
            </w:r>
            <w:r>
              <w:rPr>
                <w:rFonts w:ascii="Arial" w:hAnsi="Arial" w:cs="Arial"/>
                <w:sz w:val="18"/>
                <w:szCs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27"/>
        <w:gridCol w:w="1734"/>
        <w:gridCol w:w="1134"/>
        <w:gridCol w:w="2127"/>
      </w:tblGrid>
      <w:tr w:rsidR="00BF6BE0" w:rsidTr="00EA2DC1">
        <w:trPr>
          <w:trHeight w:val="32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outras atividades </w:t>
            </w:r>
          </w:p>
        </w:tc>
      </w:tr>
      <w:tr w:rsidR="00BF6BE0" w:rsidTr="00EA2DC1">
        <w:trPr>
          <w:trHeight w:val="1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Especificar  Atividades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Código-DN-74/2004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Início da Atividade</w:t>
            </w:r>
          </w:p>
        </w:tc>
      </w:tr>
      <w:tr w:rsidR="00BF6BE0" w:rsidTr="00EA2DC1">
        <w:trPr>
          <w:trHeight w:val="1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BF6BE0" w:rsidTr="00EA2DC1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BF6BE0" w:rsidTr="00EA2DC1">
        <w:trPr>
          <w:trHeight w:val="13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 2: </w:t>
            </w:r>
            <w:r>
              <w:rPr>
                <w:rFonts w:ascii="Arial" w:hAnsi="Arial" w:cs="Arial"/>
                <w:sz w:val="18"/>
                <w:szCs w:val="18"/>
              </w:rPr>
              <w:t>Listar todas as atividades desenvolvidas no empreendimento e para isto criar a quantidade de linhas necessárias na tabela acima.</w:t>
            </w:r>
          </w:p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 3: </w:t>
            </w:r>
            <w:r>
              <w:rPr>
                <w:rFonts w:ascii="Arial" w:hAnsi="Arial" w:cs="Arial"/>
                <w:sz w:val="18"/>
                <w:szCs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1730"/>
        <w:gridCol w:w="2825"/>
        <w:gridCol w:w="2825"/>
        <w:gridCol w:w="2433"/>
      </w:tblGrid>
      <w:tr w:rsidR="00BF6BE0" w:rsidTr="00EA2DC1">
        <w:trPr>
          <w:trHeight w:val="3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fase dA regularização ambiental</w:t>
            </w:r>
          </w:p>
        </w:tc>
      </w:tr>
      <w:tr w:rsidR="00BF6BE0" w:rsidTr="00EA2DC1">
        <w:trPr>
          <w:trHeight w:val="3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ind w:left="72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licença requerida é para ampliação ou modificação de empreendimento já licenciado?</w:t>
            </w:r>
          </w:p>
        </w:tc>
      </w:tr>
      <w:tr w:rsidR="00BF6BE0" w:rsidTr="00EA2DC1">
        <w:trPr>
          <w:trHeight w:val="405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Não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Sim, informe ao lado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processo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BE0" w:rsidTr="00EA2DC1">
        <w:trPr>
          <w:trHeight w:val="40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 (LI).</w:t>
            </w:r>
          </w:p>
        </w:tc>
      </w:tr>
      <w:tr w:rsidR="00BF6BE0" w:rsidTr="00EA2DC1">
        <w:trPr>
          <w:trHeight w:val="40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Fase de Licença de Instalação Corretiva (LIC), preencher o PCA a partir do Módulo 3.</w:t>
            </w:r>
          </w:p>
        </w:tc>
      </w:tr>
      <w:tr w:rsidR="00BF6BE0" w:rsidTr="00EA2DC1">
        <w:trPr>
          <w:trHeight w:val="40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Fase de Licença Prévia + Licença de Instalação (LP+LI), preencher o PCA a partir do Módulo 3.</w:t>
            </w:r>
          </w:p>
        </w:tc>
      </w:tr>
      <w:tr w:rsidR="00BF6BE0" w:rsidTr="00EA2DC1">
        <w:trPr>
          <w:trHeight w:val="40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  ) Fase de Licença de Operação Corretiva (LOC), preencher o PCA a partir do Módulo 3.</w:t>
            </w:r>
          </w:p>
        </w:tc>
      </w:tr>
      <w:tr w:rsidR="00BF6BE0" w:rsidTr="00EA2DC1">
        <w:trPr>
          <w:trHeight w:val="3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DD7B92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Classe</w:t>
            </w:r>
            <w:proofErr w:type="spellEnd"/>
            <w:r w:rsidR="00DD7B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BF6BE0" w:rsidTr="00EA2DC1">
        <w:trPr>
          <w:trHeight w:val="32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t>* Informações presente no FOB – Formulário de Orientação Básica.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  <w:lang w:val="pt-PT"/>
        </w:rPr>
      </w:pPr>
    </w:p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4064"/>
        <w:gridCol w:w="3787"/>
      </w:tblGrid>
      <w:tr w:rsidR="00BF6BE0" w:rsidTr="00EA2DC1">
        <w:trPr>
          <w:trHeight w:val="2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Intervenção/ REGULARiZAçÃO Ambiental - AGENDA VERDE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Faz uso de Autorização / Regularização para Intervenção Ambiental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Não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Sim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“Sim” definir a “Situação”.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Regularização de Reserva Legal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Regularização de Ocupação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Antrópica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Consolidada ou Não Consolidada em APP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Supressão da cobertura vegetal nativa com ou sem destoca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Intervenção em APP com ou sem supressão de vegetação nativa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Destoca em área de vegetação nativa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Aproveitamento econômico do material lenhoso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Corte / poda de árvores isoladas, vivas ou mortas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Coleta / extração de plantas e/ou produtos da flora nativa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Manejo Sustentável de Vegetação Nativa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 caso de “Não Regularizada” está disponível no </w:t>
            </w:r>
            <w:r>
              <w:rPr>
                <w:rFonts w:ascii="Arial" w:hAnsi="Arial" w:cs="Arial"/>
                <w:i/>
                <w:sz w:val="18"/>
                <w:szCs w:val="18"/>
              </w:rPr>
              <w:t>site</w:t>
            </w:r>
            <w:r>
              <w:rPr>
                <w:rFonts w:ascii="Arial" w:hAnsi="Arial" w:cs="Arial"/>
                <w:sz w:val="18"/>
                <w:szCs w:val="18"/>
              </w:rPr>
              <w:t xml:space="preserve"> do SISEMA o termo de referência para Intervenção Ambiental.</w:t>
            </w:r>
          </w:p>
        </w:tc>
      </w:tr>
    </w:tbl>
    <w:p w:rsidR="00BF6BE0" w:rsidRDefault="00BF6BE0" w:rsidP="00BF6BE0">
      <w:pPr>
        <w:rPr>
          <w:rFonts w:ascii="Arial" w:hAnsi="Arial" w:cs="Arial"/>
          <w:b/>
          <w:sz w:val="22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67"/>
        <w:gridCol w:w="1985"/>
        <w:gridCol w:w="1823"/>
        <w:gridCol w:w="283"/>
        <w:gridCol w:w="3740"/>
      </w:tblGrid>
      <w:tr w:rsidR="00BF6BE0" w:rsidTr="00EA2DC1">
        <w:trPr>
          <w:trHeight w:val="28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Intervenção </w:t>
            </w:r>
            <w:smartTag w:uri="urn:schemas-microsoft-com:office:smarttags" w:element="PersonName">
              <w:smartTagPr>
                <w:attr w:name="ProductID" w:val="EM RECURSO HￍDRICO"/>
              </w:smartTagPr>
              <w:r>
                <w:rPr>
                  <w:rFonts w:ascii="Arial" w:hAnsi="Arial" w:cs="Arial"/>
                  <w:caps/>
                  <w:sz w:val="21"/>
                  <w:szCs w:val="21"/>
                </w:rPr>
                <w:t>Em RECURSO HÍDRICO</w:t>
              </w:r>
            </w:smartTag>
            <w:r>
              <w:rPr>
                <w:rFonts w:ascii="Arial" w:hAnsi="Arial" w:cs="Arial"/>
                <w:caps/>
                <w:sz w:val="21"/>
                <w:szCs w:val="21"/>
              </w:rPr>
              <w:t xml:space="preserve"> - AGENDA AZUL</w:t>
            </w: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Faz uso de Recurso Hídrico da Concessionária Local.</w:t>
            </w:r>
          </w:p>
        </w:tc>
      </w:tr>
      <w:tr w:rsidR="00BF6BE0" w:rsidTr="00EA2DC1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Não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Sim 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Qual?</w:t>
            </w: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Faz uso de Autorização / Regularização para Intervenção em Recurso Hídrico</w:t>
            </w:r>
          </w:p>
        </w:tc>
      </w:tr>
      <w:tr w:rsidR="00BF6BE0" w:rsidTr="00EA2DC1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Não 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Sim 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“Sim” definir a “Situação”</w:t>
            </w: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Captação em curso de água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Poço tubular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Poço manual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Rebaixamento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Surgência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Lançamento de efluente em corpo de água –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Situação</w:t>
            </w:r>
          </w:p>
        </w:tc>
      </w:tr>
      <w:tr w:rsidR="00BF6BE0" w:rsidTr="00EA2DC1">
        <w:trPr>
          <w:trHeight w:val="1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Outra, especificar ao lado – Situação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BF6BE0" w:rsidTr="00EA2DC1">
        <w:trPr>
          <w:trHeight w:val="13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Regularizada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Em Análise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Não Regularizada</w:t>
            </w: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Arial" w:hAnsi="Arial" w:cs="Arial"/>
                  <w:sz w:val="18"/>
                  <w:szCs w:val="18"/>
                </w:rPr>
                <w:t>1.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lista de todas as Intervenções </w:t>
            </w:r>
            <w:smartTag w:uri="urn:schemas-microsoft-com:office:smarttags" w:element="PersonName">
              <w:smartTagPr>
                <w:attr w:name="ProductID" w:val="EM RECURSO HￍDRICO"/>
              </w:smartTagPr>
              <w:r>
                <w:rPr>
                  <w:rFonts w:ascii="Arial" w:hAnsi="Arial" w:cs="Arial"/>
                  <w:sz w:val="18"/>
                  <w:szCs w:val="18"/>
                </w:rPr>
                <w:t>em Recurso Hídrico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está disponível no </w:t>
            </w:r>
            <w:r>
              <w:rPr>
                <w:rFonts w:ascii="Arial" w:hAnsi="Arial" w:cs="Arial"/>
                <w:i/>
                <w:sz w:val="18"/>
                <w:szCs w:val="18"/>
              </w:rPr>
              <w:t>site</w:t>
            </w:r>
            <w:r>
              <w:rPr>
                <w:rFonts w:ascii="Arial" w:hAnsi="Arial" w:cs="Arial"/>
                <w:sz w:val="18"/>
                <w:szCs w:val="18"/>
              </w:rPr>
              <w:t xml:space="preserve"> do IGAM. 2. Em caso de “Não Regularizada” está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disponível no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 xml:space="preserve">o termo de referência para cada Intervenção </w:t>
            </w:r>
            <w:smartTag w:uri="urn:schemas-microsoft-com:office:smarttags" w:element="PersonName">
              <w:smartTagPr>
                <w:attr w:name="ProductID" w:val="em Recurso H￭drico."/>
              </w:smartTagPr>
              <w:r>
                <w:rPr>
                  <w:rFonts w:ascii="Arial" w:hAnsi="Arial" w:cs="Arial"/>
                  <w:sz w:val="18"/>
                  <w:szCs w:val="18"/>
                </w:rPr>
                <w:t>em Recurso Hídrico.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3. Consulte a DN CERH 09/2004 para verificar se a Intervenção é Uso Insignificante.</w:t>
            </w:r>
          </w:p>
        </w:tc>
      </w:tr>
    </w:tbl>
    <w:p w:rsidR="00BF6BE0" w:rsidRDefault="00BF6BE0" w:rsidP="00BF6BE0">
      <w:pPr>
        <w:rPr>
          <w:rFonts w:ascii="Arial" w:hAnsi="Arial" w:cs="Arial"/>
          <w:b/>
          <w:sz w:val="22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530"/>
        <w:gridCol w:w="556"/>
        <w:gridCol w:w="1496"/>
        <w:gridCol w:w="567"/>
        <w:gridCol w:w="4712"/>
      </w:tblGrid>
      <w:tr w:rsidR="00BF6BE0" w:rsidTr="00EA2DC1">
        <w:trPr>
          <w:trHeight w:val="28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MÓDULO 3 – RESTRIÇÕES AMBIENTAIS</w:t>
            </w:r>
          </w:p>
        </w:tc>
      </w:tr>
      <w:tr w:rsidR="00BF6BE0" w:rsidTr="00EA2DC1">
        <w:trPr>
          <w:trHeight w:val="28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restrições locacionais</w:t>
            </w: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 Bioma o empreendimento está localizado? *</w:t>
            </w:r>
          </w:p>
        </w:tc>
      </w:tr>
      <w:tr w:rsidR="00BF6BE0" w:rsidTr="00EA2DC1">
        <w:trPr>
          <w:trHeight w:val="34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 Cerrado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Mata Atlântica     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(  ) Outro: Qual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empreendimento está localizado em área com remanescente de formações vegetais nativas? *</w:t>
            </w:r>
          </w:p>
        </w:tc>
      </w:tr>
      <w:tr w:rsidR="00BF6BE0" w:rsidTr="00EA2DC1">
        <w:trPr>
          <w:trHeight w:val="345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 ) Floresta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Ombrófila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Sub Montana</w:t>
            </w: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 ) Floresta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Ombrófila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Montana</w:t>
            </w: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 ) Floresta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Ombrófila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Alto Montana</w:t>
            </w: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 ) Floresta Estacional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Semidecidual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Sub Montana</w:t>
            </w: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 ) Floresta Estacional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Semidecidual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Montana</w:t>
            </w: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Floresta Estacional Decidual Sub Montana</w:t>
            </w:r>
          </w:p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Floresta Estacional Decidual Montana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Campo</w:t>
            </w: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Campo Rupestre</w:t>
            </w: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Campo Cerrado</w:t>
            </w: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Cerrado</w:t>
            </w:r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Cerradão</w:t>
            </w:r>
            <w:proofErr w:type="spellEnd"/>
          </w:p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Vereda</w:t>
            </w:r>
          </w:p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 ) Outro: Qual</w:t>
            </w: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empreendimento está localizado em Área de Preservação Permanente – APP?</w:t>
            </w:r>
          </w:p>
        </w:tc>
      </w:tr>
      <w:tr w:rsidR="00BF6BE0" w:rsidTr="00EA2DC1">
        <w:trPr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  ) Não                                      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 Sim</w:t>
            </w: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empreendimento se localiza em propriedade que possui Área de Preservação Permanente – APP?</w:t>
            </w:r>
          </w:p>
        </w:tc>
      </w:tr>
      <w:tr w:rsidR="00BF6BE0" w:rsidTr="00EA2DC1">
        <w:trPr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Não                                      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APP se encontra comprovadamente preservada? </w:t>
            </w:r>
            <w:r>
              <w:rPr>
                <w:rFonts w:ascii="Arial" w:hAnsi="Arial" w:cs="Arial"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Responder essa pergunta somente se marcou sim em uma das duas anteriores)</w:t>
            </w:r>
          </w:p>
        </w:tc>
      </w:tr>
      <w:tr w:rsidR="00BF6BE0" w:rsidTr="00EA2DC1">
        <w:trPr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  ) Não                                      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 Sim</w:t>
            </w: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Corpodetex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APP está protegida?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(Responder essa pergunta somente se marcou sim em uma das duas sobre existência de APP)</w:t>
            </w:r>
          </w:p>
        </w:tc>
      </w:tr>
      <w:tr w:rsidR="00BF6BE0" w:rsidTr="00EA2DC1">
        <w:trPr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  ) Não                                      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 Sim</w:t>
            </w: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 empreendimento localiza-se totalmente ou em parte em área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carstica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BF6BE0" w:rsidTr="00EA2DC1">
        <w:trPr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  ) Não                                      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 Sim</w:t>
            </w: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empreendimento localiza-se totalmente ou em parte em área fluvial/lacustre?</w:t>
            </w:r>
          </w:p>
        </w:tc>
      </w:tr>
      <w:tr w:rsidR="00BF6BE0" w:rsidTr="00EA2DC1">
        <w:trPr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Não                                      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Sim</w:t>
            </w: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*  Consultar o Inventário Florestal de Minas Gerais em 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http://inventarioflorestal.meioambiente.mg.gov.br/</w:t>
              </w:r>
            </w:hyperlink>
            <w:r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F6BE0" w:rsidRDefault="00BF6BE0" w:rsidP="00BF6BE0">
      <w:pPr>
        <w:rPr>
          <w:rFonts w:ascii="Arial" w:hAnsi="Arial" w:cs="Arial"/>
          <w:b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566"/>
        <w:gridCol w:w="849"/>
        <w:gridCol w:w="142"/>
        <w:gridCol w:w="141"/>
        <w:gridCol w:w="7959"/>
      </w:tblGrid>
      <w:tr w:rsidR="00BF6BE0" w:rsidTr="00EA2DC1">
        <w:trPr>
          <w:trHeight w:val="28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unidades de conservação</w:t>
            </w:r>
          </w:p>
        </w:tc>
      </w:tr>
      <w:tr w:rsidR="00BF6BE0" w:rsidTr="00EA2DC1">
        <w:trPr>
          <w:trHeight w:val="3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empreendimento está situado dentro de unidade de conservação ou dentro de zona de amortecimento de unidade de conservação (§ 2° do art. 25 da Lei Federal 9.985/2000) ou num raio de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" w:hAnsi="Arial" w:cs="Arial"/>
                  <w:sz w:val="20"/>
                  <w:szCs w:val="20"/>
                  <w:lang w:val="pt-PT"/>
                </w:rPr>
                <w:t>10 km</w:t>
              </w:r>
            </w:smartTag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área circundante de UC (art. 2° da Resolução CONAMA 13/90)? *</w:t>
            </w:r>
          </w:p>
        </w:tc>
      </w:tr>
      <w:tr w:rsidR="00BF6BE0" w:rsidTr="00EA2DC1">
        <w:trPr>
          <w:trHeight w:val="345"/>
        </w:trPr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  ) Não, </w:t>
            </w:r>
            <w:r>
              <w:rPr>
                <w:rFonts w:ascii="Arial" w:hAnsi="Arial" w:cs="Arial"/>
                <w:sz w:val="18"/>
                <w:szCs w:val="18"/>
              </w:rPr>
              <w:t>passar para o Módulo 4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  ) Sim, </w:t>
            </w:r>
            <w:r>
              <w:rPr>
                <w:rFonts w:ascii="Arial" w:hAnsi="Arial" w:cs="Arial"/>
                <w:sz w:val="18"/>
                <w:szCs w:val="18"/>
              </w:rPr>
              <w:t xml:space="preserve">Processos de regularização ambiental para empreendimentos localizados em UC ou seu entorno, somente são formalizados com a </w:t>
            </w:r>
            <w:r>
              <w:rPr>
                <w:rFonts w:ascii="Arial" w:hAnsi="Arial" w:cs="Arial"/>
                <w:b/>
                <w:sz w:val="18"/>
                <w:szCs w:val="18"/>
              </w:rPr>
              <w:t>anuência do órgão gestor</w:t>
            </w:r>
            <w:r>
              <w:rPr>
                <w:rFonts w:ascii="Arial" w:hAnsi="Arial" w:cs="Arial"/>
                <w:sz w:val="18"/>
                <w:szCs w:val="18"/>
              </w:rPr>
              <w:t>. Favor colocar no anexo e preencher informações abaixo.</w:t>
            </w:r>
          </w:p>
        </w:tc>
      </w:tr>
      <w:tr w:rsidR="00BF6BE0" w:rsidTr="00EA2DC1">
        <w:trPr>
          <w:trHeight w:val="300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>Distância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300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UC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Categoria de Manejo?</w:t>
            </w:r>
          </w:p>
        </w:tc>
      </w:tr>
      <w:tr w:rsidR="00BF6BE0" w:rsidTr="00EA2DC1">
        <w:trPr>
          <w:trHeight w:val="13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Uso Sustentável  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(  ) Proteção integral.</w:t>
            </w:r>
          </w:p>
        </w:tc>
      </w:tr>
      <w:tr w:rsidR="00BF6BE0" w:rsidTr="00EA2DC1">
        <w:trPr>
          <w:trHeight w:val="1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Jurisdição</w:t>
            </w:r>
          </w:p>
        </w:tc>
        <w:tc>
          <w:tcPr>
            <w:tcW w:w="9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Federal  ( ) Estadual  (  ) Municipal  (  ) Privada</w:t>
            </w:r>
          </w:p>
        </w:tc>
      </w:tr>
      <w:tr w:rsidR="00BF6BE0" w:rsidTr="00EA2DC1">
        <w:trPr>
          <w:trHeight w:val="13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Informar o órgão gestor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13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spacing w:before="48" w:after="48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*  Consultar o Zoneamento Ecológico Econômico – ZEE em 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http://www.zee.mg.gov.br/</w:t>
              </w:r>
            </w:hyperlink>
            <w:r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em caso de dúvida na utilização do sistema, consultar o Manual em: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http://www.zee.mg.gov.br/Ajuda/</w:t>
              </w:r>
            </w:hyperlink>
          </w:p>
        </w:tc>
      </w:tr>
    </w:tbl>
    <w:p w:rsidR="00BF6BE0" w:rsidRDefault="00BF6BE0" w:rsidP="00BF6BE0">
      <w:pPr>
        <w:rPr>
          <w:rFonts w:ascii="Arial" w:hAnsi="Arial" w:cs="Arial"/>
          <w:b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2149"/>
        <w:gridCol w:w="2354"/>
        <w:gridCol w:w="4045"/>
      </w:tblGrid>
      <w:tr w:rsidR="00BF6BE0" w:rsidTr="00EA2DC1">
        <w:trPr>
          <w:trHeight w:val="2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MÓDULO 4 – CATACTERIZAÇÃO DO EMPREENDIMENTO E ENTORNO</w:t>
            </w:r>
          </w:p>
        </w:tc>
      </w:tr>
      <w:tr w:rsidR="00BF6BE0" w:rsidTr="00EA2DC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registro agência nacional de petróleo – anp </w:t>
            </w:r>
          </w:p>
        </w:tc>
      </w:tr>
      <w:tr w:rsidR="00BF6BE0" w:rsidTr="00EA2DC1">
        <w:trPr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Registro na ANP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Reg. Anterior ANP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6BE0" w:rsidRDefault="00BF6BE0" w:rsidP="00BF6BE0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560"/>
        <w:gridCol w:w="1701"/>
        <w:gridCol w:w="270"/>
        <w:gridCol w:w="1714"/>
        <w:gridCol w:w="1817"/>
        <w:gridCol w:w="1302"/>
        <w:gridCol w:w="1877"/>
      </w:tblGrid>
      <w:tr w:rsidR="00BF6BE0" w:rsidTr="00EA2DC1">
        <w:trPr>
          <w:trHeight w:val="391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ATIVIDADES DESENVOLVIDAS NÃO PASSÍVEIS OU NÃO LISTADAS na dn 74/04</w:t>
            </w:r>
          </w:p>
          <w:p w:rsidR="00BF6BE0" w:rsidRDefault="00BF6B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(Assinale todas que forem responsabilidade do proprietário ou locador do comércio varejista de combustíveis):</w:t>
            </w:r>
          </w:p>
        </w:tc>
      </w:tr>
      <w:tr w:rsidR="00BF6BE0" w:rsidTr="00EA2DC1">
        <w:trPr>
          <w:trHeight w:val="2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Borracharia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Venda de botijões de gás liquefeito de petróleo (GLP)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Estoque de botijões de gás liquefeito de petróleo (GLP)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Lanchonete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Loja de conveniência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Estacionamento de Caminhões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10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Instalações para abastecimento de gás natural veicular</w:t>
            </w:r>
            <w:r>
              <w:rPr>
                <w:rFonts w:ascii="Arial" w:hAnsi="Arial" w:cs="Arial"/>
                <w:sz w:val="21"/>
                <w:szCs w:val="21"/>
              </w:rPr>
              <w:t xml:space="preserve"> * </w:t>
            </w:r>
            <w:r>
              <w:rPr>
                <w:rFonts w:ascii="Arial" w:hAnsi="Arial" w:cs="Arial"/>
                <w:sz w:val="18"/>
                <w:szCs w:val="18"/>
              </w:rPr>
              <w:t xml:space="preserve">Caso afirmativo fornecer em anexo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descrição 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equipamentos/sistemas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6BE0" w:rsidTr="00EA2DC1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Lavagem de Veículos 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Média de lavagem veículos/dia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6BE0" w:rsidTr="00EA2DC1">
        <w:trPr>
          <w:trHeight w:val="7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  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Troca de Óleo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caixa separadora água/óleo?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Destino final do óleo coletado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6BE0" w:rsidTr="00EA2DC1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Sim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Não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8"/>
        <w:gridCol w:w="5136"/>
      </w:tblGrid>
      <w:tr w:rsidR="00BF6BE0" w:rsidTr="00EA2DC1">
        <w:trPr>
          <w:trHeight w:val="2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Volume de Combustível Movimentado/mês</w:t>
            </w:r>
          </w:p>
          <w:p w:rsidR="00BF6BE0" w:rsidRDefault="00BF6B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médio nos últimos 6 meses, ou em caso de licença preventiva usar o valor esperado.</w:t>
            </w:r>
          </w:p>
        </w:tc>
      </w:tr>
      <w:tr w:rsidR="00BF6BE0" w:rsidTr="00EA2DC1">
        <w:trPr>
          <w:trHeight w:val="27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combustível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 movimentado/mês (em litros)</w:t>
            </w:r>
          </w:p>
        </w:tc>
      </w:tr>
      <w:tr w:rsidR="00BF6BE0" w:rsidTr="00EA2DC1">
        <w:trPr>
          <w:trHeight w:val="27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Gasolina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BE0" w:rsidTr="00EA2DC1">
        <w:trPr>
          <w:trHeight w:val="27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Álcool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BE0" w:rsidTr="00EA2DC1">
        <w:trPr>
          <w:trHeight w:val="27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Diesel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BE0" w:rsidTr="00EA2DC1">
        <w:trPr>
          <w:trHeight w:val="140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Querosene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BE0" w:rsidTr="00EA2DC1">
        <w:trPr>
          <w:trHeight w:val="163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Gás Natural Veicular (GNV)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BF6BE0" w:rsidRDefault="00BF6BE0" w:rsidP="00BF6BE0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162"/>
        <w:gridCol w:w="3352"/>
        <w:gridCol w:w="1384"/>
        <w:gridCol w:w="2127"/>
        <w:gridCol w:w="834"/>
      </w:tblGrid>
      <w:tr w:rsidR="00BF6BE0" w:rsidTr="00EA2DC1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Trabalhadores/ empregados/ funcionários </w:t>
            </w:r>
          </w:p>
        </w:tc>
      </w:tr>
      <w:tr w:rsidR="00BF6BE0" w:rsidTr="00EA2DC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de Funcionários</w:t>
            </w:r>
          </w:p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de Funcionários</w:t>
            </w:r>
          </w:p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Temporários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Funcionários Terceirizados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BE0" w:rsidRDefault="00BF6BE0" w:rsidP="00BF6BE0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78"/>
        <w:gridCol w:w="139"/>
        <w:gridCol w:w="285"/>
        <w:gridCol w:w="278"/>
        <w:gridCol w:w="139"/>
        <w:gridCol w:w="139"/>
        <w:gridCol w:w="139"/>
        <w:gridCol w:w="834"/>
        <w:gridCol w:w="371"/>
        <w:gridCol w:w="486"/>
        <w:gridCol w:w="488"/>
        <w:gridCol w:w="185"/>
        <w:gridCol w:w="480"/>
        <w:gridCol w:w="146"/>
        <w:gridCol w:w="856"/>
        <w:gridCol w:w="191"/>
        <w:gridCol w:w="366"/>
        <w:gridCol w:w="14"/>
        <w:gridCol w:w="63"/>
        <w:gridCol w:w="636"/>
        <w:gridCol w:w="151"/>
        <w:gridCol w:w="328"/>
        <w:gridCol w:w="343"/>
        <w:gridCol w:w="170"/>
        <w:gridCol w:w="427"/>
        <w:gridCol w:w="164"/>
        <w:gridCol w:w="401"/>
        <w:gridCol w:w="138"/>
        <w:gridCol w:w="712"/>
        <w:gridCol w:w="751"/>
      </w:tblGrid>
      <w:tr w:rsidR="00BF6BE0" w:rsidTr="00EA2DC1">
        <w:trPr>
          <w:trHeight w:val="283"/>
        </w:trPr>
        <w:tc>
          <w:tcPr>
            <w:tcW w:w="107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 w:type="page"/>
            </w:r>
            <w:r>
              <w:rPr>
                <w:rFonts w:ascii="Arial" w:hAnsi="Arial" w:cs="Arial"/>
                <w:caps/>
                <w:sz w:val="21"/>
                <w:szCs w:val="21"/>
              </w:rPr>
              <w:t>dADOS DA dISTRIBUIDORA(S)/ fORNECEDORA(S)</w:t>
            </w:r>
          </w:p>
        </w:tc>
      </w:tr>
      <w:tr w:rsidR="00BF6BE0" w:rsidTr="00EA2DC1">
        <w:trPr>
          <w:trHeight w:val="283"/>
        </w:trPr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Nome / Razão social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</w:p>
        </w:tc>
        <w:tc>
          <w:tcPr>
            <w:tcW w:w="2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 para contato</w:t>
            </w:r>
          </w:p>
        </w:tc>
        <w:tc>
          <w:tcPr>
            <w:tcW w:w="4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CNPJ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Bandeira </w:t>
            </w:r>
          </w:p>
        </w:tc>
        <w:tc>
          <w:tcPr>
            <w:tcW w:w="9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50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Inscrição estadual 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Inscrição municipal </w:t>
            </w:r>
          </w:p>
        </w:tc>
        <w:tc>
          <w:tcPr>
            <w:tcW w:w="4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6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Os dados de correspondência são os mesmos do empreendimento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 )Sim</w:t>
            </w:r>
          </w:p>
        </w:tc>
        <w:tc>
          <w:tcPr>
            <w:tcW w:w="3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Não,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preencha os campos abaixo</w:t>
            </w:r>
          </w:p>
        </w:tc>
      </w:tr>
      <w:tr w:rsidR="00BF6BE0" w:rsidTr="00EA2DC1">
        <w:trPr>
          <w:trHeight w:val="283"/>
        </w:trPr>
        <w:tc>
          <w:tcPr>
            <w:tcW w:w="2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p/ correspondência</w:t>
            </w:r>
          </w:p>
        </w:tc>
        <w:tc>
          <w:tcPr>
            <w:tcW w:w="78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2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DDD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</w:t>
            </w:r>
          </w:p>
        </w:tc>
        <w:tc>
          <w:tcPr>
            <w:tcW w:w="3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852"/>
        <w:gridCol w:w="141"/>
        <w:gridCol w:w="1233"/>
        <w:gridCol w:w="202"/>
        <w:gridCol w:w="789"/>
        <w:gridCol w:w="1474"/>
        <w:gridCol w:w="698"/>
        <w:gridCol w:w="710"/>
        <w:gridCol w:w="141"/>
        <w:gridCol w:w="771"/>
        <w:gridCol w:w="325"/>
        <w:gridCol w:w="307"/>
        <w:gridCol w:w="134"/>
        <w:gridCol w:w="415"/>
        <w:gridCol w:w="714"/>
        <w:gridCol w:w="769"/>
      </w:tblGrid>
      <w:tr w:rsidR="00BF6BE0" w:rsidTr="00EA2DC1">
        <w:trPr>
          <w:trHeight w:val="283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pROPRIETÁRIO DOS EQUIPAMENTOS E SISTEMAS</w:t>
            </w:r>
          </w:p>
        </w:tc>
      </w:tr>
      <w:tr w:rsidR="00BF6BE0" w:rsidTr="00EA2DC1">
        <w:trPr>
          <w:trHeight w:val="283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Nome / Razão social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 para contato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CNPJ / CPF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Bandeira </w:t>
            </w:r>
          </w:p>
        </w:tc>
        <w:tc>
          <w:tcPr>
            <w:tcW w:w="9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Postal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Município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Distrito ou Localidade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UF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CEP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Inscrição estadual 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Inscrição municipal </w:t>
            </w:r>
          </w:p>
        </w:tc>
        <w:tc>
          <w:tcPr>
            <w:tcW w:w="4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6BE0" w:rsidTr="00EA2DC1">
        <w:trPr>
          <w:trHeight w:val="283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Caso haja proprietários diferentes para os equipamentos e sistemas, informar aqui conforme o exemplo “os tanques nº 3 e 4 pertencem a distribuidora XY, os tanques 1,2 e 3 pertencem ao posto.”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  <w:gridCol w:w="5282"/>
      </w:tblGrid>
      <w:tr w:rsidR="00BF6BE0" w:rsidTr="00EA2DC1">
        <w:trPr>
          <w:trHeight w:val="2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Área do empreendimento</w:t>
            </w:r>
          </w:p>
        </w:tc>
      </w:tr>
      <w:tr w:rsidR="00BF6BE0" w:rsidTr="00EA2DC1">
        <w:trPr>
          <w:trHeight w:val="118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Área total do terreno (m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Área construída (m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)                   </w:t>
            </w:r>
          </w:p>
        </w:tc>
      </w:tr>
      <w:tr w:rsidR="00BF6BE0" w:rsidTr="00EA2DC1">
        <w:trPr>
          <w:trHeight w:val="39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Incluir todas as áreas de administração e serviços vinculados ao proprietário ou locador do empreendimento, comércio varejista de combustíveis</w:t>
            </w:r>
          </w:p>
        </w:tc>
      </w:tr>
      <w:tr w:rsidR="00BF6BE0" w:rsidTr="00EA2DC1">
        <w:trPr>
          <w:trHeight w:val="2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Apresentar, conforme especificado em  anexo,  </w:t>
            </w: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croqui e relatório fotográfico.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851"/>
        <w:gridCol w:w="709"/>
      </w:tblGrid>
      <w:tr w:rsidR="00BF6BE0" w:rsidTr="00EA2DC1">
        <w:trPr>
          <w:trHeight w:val="28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informações do ambiente eNTorno do empreendimento num raio de </w:t>
            </w:r>
            <w:smartTag w:uri="urn:schemas-microsoft-com:office:smarttags" w:element="metricconverter">
              <w:smartTagPr>
                <w:attr w:name="ProductID" w:val="100 METROS"/>
              </w:smartTagPr>
              <w:r>
                <w:rPr>
                  <w:rFonts w:ascii="Arial" w:hAnsi="Arial" w:cs="Arial"/>
                  <w:caps/>
                  <w:sz w:val="21"/>
                  <w:szCs w:val="21"/>
                </w:rPr>
                <w:t>100 metros</w:t>
              </w:r>
            </w:smartTag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Não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Rua com galeria de drenagem de águas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com galeria de esgotos ou de serviços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Esgotamento Sanitário em fossas em áreas urbanas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Edifício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multifamiliar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 garagem subterrânea até quatro andares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Edifício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multifamiliar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garagem subterrânea com mais de quatro andares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Favela em cota igual ou inferior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Edifícios de escritórios comerciais com mais de quatro andares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Garagem ou túnel construído no subsolo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Poço de água artesiano ou não, para consumo doméstico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de espetáculos ou templos religiosos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ferroviário de superfície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industriais de risco conforme NB-16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Água do subsolo utilizada para consumo público da cidade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Corpos naturais superficiais de água destinados: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Não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Abastecimento doméstico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Proteção das comunidades aquáticas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Recreação de contato primário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Irrigação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Criação natural e/ou intensiva de espécies destinadas à alimentação humana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  <w:tr w:rsidR="00BF6BE0" w:rsidTr="00EA2DC1">
        <w:trPr>
          <w:trHeight w:val="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Drenagem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  <w:gridCol w:w="5282"/>
      </w:tblGrid>
      <w:tr w:rsidR="00BF6BE0" w:rsidTr="00EA2DC1">
        <w:trPr>
          <w:trHeight w:val="2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Pisos</w:t>
            </w:r>
          </w:p>
        </w:tc>
      </w:tr>
      <w:tr w:rsidR="00BF6BE0" w:rsidTr="00EA2DC1">
        <w:trPr>
          <w:trHeight w:val="16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Tipos de Piso</w:t>
            </w:r>
          </w:p>
        </w:tc>
      </w:tr>
      <w:tr w:rsidR="00BF6BE0" w:rsidTr="00EA2DC1">
        <w:trPr>
          <w:trHeight w:val="16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abastecimento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BE0" w:rsidTr="00EA2DC1">
        <w:trPr>
          <w:trHeight w:val="16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troca de óleo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BE0" w:rsidTr="00EA2DC1">
        <w:trPr>
          <w:trHeight w:val="16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descarga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BE0" w:rsidTr="00EA2DC1">
        <w:trPr>
          <w:trHeight w:val="16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lavagem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BE0" w:rsidTr="00EA2DC1">
        <w:trPr>
          <w:trHeight w:val="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 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-1202" w:tblpY="1"/>
        <w:tblOverlap w:val="never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420"/>
        <w:gridCol w:w="1277"/>
        <w:gridCol w:w="1256"/>
        <w:gridCol w:w="1012"/>
        <w:gridCol w:w="1268"/>
        <w:gridCol w:w="1284"/>
        <w:gridCol w:w="1392"/>
        <w:gridCol w:w="589"/>
        <w:gridCol w:w="498"/>
      </w:tblGrid>
      <w:tr w:rsidR="00BF6BE0" w:rsidTr="00EA2DC1">
        <w:trPr>
          <w:trHeight w:val="283"/>
        </w:trPr>
        <w:tc>
          <w:tcPr>
            <w:tcW w:w="10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 w:rsidP="00EA2DC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rELAÇÃO/SITUAÇÃO DOS TANQUES</w:t>
            </w:r>
          </w:p>
        </w:tc>
      </w:tr>
      <w:tr w:rsidR="00BF6BE0" w:rsidTr="00EA2DC1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Tanque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nº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Combustível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(7)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Proprietário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do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equipamento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Volume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do Tanque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(em litros)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Tipo do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Tanque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(8)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Ano de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Instalação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do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  <w:lang w:val="pt-PT"/>
              </w:rPr>
              <w:t>tanque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Teste de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Estanque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Foi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Verificado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Vazamento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no tanque?</w:t>
            </w:r>
          </w:p>
          <w:p w:rsidR="00BF6BE0" w:rsidRP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F6BE0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Em</w:t>
            </w:r>
          </w:p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Operação</w:t>
            </w:r>
          </w:p>
        </w:tc>
      </w:tr>
      <w:tr w:rsidR="00BF6BE0" w:rsidTr="00EA2DC1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 w:rsidP="00EA2DC1">
            <w:pPr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 w:rsidP="00EA2DC1">
            <w:pPr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 w:rsidP="00EA2DC1">
            <w:pPr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 w:rsidP="00EA2DC1">
            <w:pPr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 w:rsidP="00EA2DC1">
            <w:pPr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 w:rsidP="00EA2DC1">
            <w:pPr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 w:rsidP="00EA2DC1">
            <w:pPr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 w:rsidP="00EA2DC1">
            <w:pPr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N</w:t>
            </w: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lastRenderedPageBreak/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sz w:val="21"/>
                <w:szCs w:val="21"/>
                <w:lang w:val="pt-PT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 w:rsidP="00EA2DC1">
            <w:pPr>
              <w:snapToGrid w:val="0"/>
              <w:spacing w:after="60"/>
              <w:ind w:left="747" w:hanging="747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EA2DC1">
        <w:trPr>
          <w:trHeight w:val="1134"/>
        </w:trPr>
        <w:tc>
          <w:tcPr>
            <w:tcW w:w="10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 w:rsidP="00EA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 Tipo de Combustível (Código): Gasolina – G; Álcool – A; Diesel – D; Querosene – Q; Gás Natural Veicular – N. Caso o tanque tenha três compartimentos, adapte a simbologia, por exemplo: gasolina, álcool e gasolina use o símbolo GAG.</w:t>
            </w:r>
          </w:p>
          <w:p w:rsidR="00BF6BE0" w:rsidRDefault="00BF6BE0" w:rsidP="00EA2D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 Tipo de Tanque: é um código, ver tabela anexa.</w:t>
            </w:r>
          </w:p>
          <w:p w:rsidR="00BF6BE0" w:rsidRDefault="00BF6BE0" w:rsidP="00EA2DC1">
            <w:pPr>
              <w:snapToGrid w:val="0"/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(9) e (10) Caso tenha sido realizada teste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estanqueidade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 se houve vazamento informar a época no formato “mês/ano”, por exemplo: 08/97.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16"/>
        <w:gridCol w:w="973"/>
        <w:gridCol w:w="1119"/>
        <w:gridCol w:w="1069"/>
        <w:gridCol w:w="1109"/>
        <w:gridCol w:w="1134"/>
        <w:gridCol w:w="1701"/>
        <w:gridCol w:w="1418"/>
      </w:tblGrid>
      <w:tr w:rsidR="00BF6BE0" w:rsidTr="00BF6BE0">
        <w:trPr>
          <w:trHeight w:val="283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br w:type="page"/>
            </w:r>
            <w:r>
              <w:rPr>
                <w:rFonts w:ascii="Arial" w:hAnsi="Arial" w:cs="Arial"/>
                <w:caps/>
                <w:sz w:val="21"/>
                <w:szCs w:val="21"/>
              </w:rPr>
              <w:t>situação das bombas</w:t>
            </w:r>
          </w:p>
        </w:tc>
      </w:tr>
      <w:tr w:rsidR="00BF6BE0" w:rsidTr="00BF6BE0">
        <w:trPr>
          <w:trHeight w:val="6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Bomba nº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Ligada ao Tanque nº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da linha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instalação da linha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 filtro?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Válvula de retenção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do teste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estanqueidade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Fundo do tanque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Pé da bomba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BF6BE0" w:rsidRDefault="00BF6BE0" w:rsidP="00BF6BE0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2"/>
        <w:gridCol w:w="1985"/>
        <w:gridCol w:w="2017"/>
      </w:tblGrid>
      <w:tr w:rsidR="00BF6BE0" w:rsidTr="00BF6BE0">
        <w:trPr>
          <w:trHeight w:val="28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EQUIPAMENTOS E SISTEMAS DE CONTROLE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Controle de Estoques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) Manual / Sim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) Automático / Não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Monitoramento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Intersetorial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automático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Poços de Monitoramento de águas subterrâneas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Poços de Monitoramento de vapor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Válvula de retenção junto a Bombas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Proteção contra derramamento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Câmara de acesso a boca de visita do tanque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Contenção de vazamento sob a unidade abastecedora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Canaleta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contenção da cobertura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separadora de água e óleo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Proteção contra transbordamento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 selada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Câmara de contenção de descarga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Válvula de proteção contra transbordamento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Válvula de retenção de esfera flutuante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11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Alarme de transbordamento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BF6BE0" w:rsidTr="00BF6BE0">
        <w:trPr>
          <w:trHeight w:val="20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(descrever)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693"/>
        <w:gridCol w:w="567"/>
        <w:gridCol w:w="851"/>
        <w:gridCol w:w="1842"/>
        <w:gridCol w:w="993"/>
        <w:gridCol w:w="283"/>
        <w:gridCol w:w="1398"/>
        <w:gridCol w:w="445"/>
        <w:gridCol w:w="743"/>
      </w:tblGrid>
      <w:tr w:rsidR="00BF6BE0" w:rsidTr="00BF6BE0">
        <w:trPr>
          <w:trHeight w:val="28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proteçao do sistema de armazenamento</w:t>
            </w:r>
          </w:p>
        </w:tc>
      </w:tr>
      <w:tr w:rsidR="00BF6BE0" w:rsidTr="00BF6BE0">
        <w:trPr>
          <w:trHeight w:val="29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 foram substituídos tanques?</w:t>
            </w:r>
          </w:p>
        </w:tc>
      </w:tr>
      <w:tr w:rsidR="00BF6BE0" w:rsidTr="00BF6BE0">
        <w:trPr>
          <w:trHeight w:val="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Sim, preencher os campos ao lado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Quantidade 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55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Existem poços de monitoramento das águas subterrâneas?</w:t>
            </w:r>
          </w:p>
        </w:tc>
      </w:tr>
      <w:tr w:rsidR="00BF6BE0" w:rsidTr="00BF6BE0">
        <w:trPr>
          <w:trHeight w:val="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Sim, informe ao lado                                    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última coleta: *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33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dispositivo de recuperação dos gases do(s) tanque(s)? </w:t>
            </w:r>
          </w:p>
        </w:tc>
      </w:tr>
      <w:tr w:rsidR="00BF6BE0" w:rsidTr="00BF6BE0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Não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Sim, preencher qual ao lado                                         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171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Quais os métodos de detecção de vazamentos em tanques adotados pelo posto?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171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proteção catódica para o sistema de armazenamento de combustível?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Sim 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Não</w:t>
            </w:r>
          </w:p>
        </w:tc>
      </w:tr>
      <w:tr w:rsidR="00BF6BE0" w:rsidTr="00BF6BE0">
        <w:trPr>
          <w:trHeight w:val="17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proteção catódica, qual a freqüência e última data de manutenção do sistema anti-corrosão?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171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Apresentar em anexo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resultado de análise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F6BE0" w:rsidRDefault="00BF6BE0" w:rsidP="00BF6BE0"/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720"/>
      </w:tblGrid>
      <w:tr w:rsidR="00BF6BE0" w:rsidTr="00BF6BE0">
        <w:trPr>
          <w:trHeight w:val="2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 xml:space="preserve">BALANçO HÍDRICO </w:t>
            </w:r>
          </w:p>
          <w:p w:rsidR="00BF6BE0" w:rsidRDefault="00BF6B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médio nos últimos 6 meses, ou em caso de licença preventiva usar o valor esperado.</w:t>
            </w:r>
          </w:p>
        </w:tc>
      </w:tr>
      <w:tr w:rsidR="00BF6BE0" w:rsidTr="00BF6BE0">
        <w:trPr>
          <w:trHeight w:val="1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 água consumida total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6BE0" w:rsidTr="00BF6BE0">
        <w:trPr>
          <w:trHeight w:val="1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 água consumida para consumo humano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6BE0" w:rsidTr="00BF6BE0">
        <w:trPr>
          <w:trHeight w:val="1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 água consumida para lavagem de veículos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6BE0" w:rsidTr="00BF6BE0">
        <w:trPr>
          <w:trHeight w:val="1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 efluente descartado como efluente sanitário/doméstico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6BE0" w:rsidTr="00BF6BE0">
        <w:trPr>
          <w:trHeight w:val="1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Voume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efluente descartado para CSAO(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0240"/>
      </w:tblGrid>
      <w:tr w:rsidR="00BF6BE0" w:rsidTr="00BF6BE0">
        <w:trPr>
          <w:trHeight w:val="2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efluentes domésticos/sanitários</w:t>
            </w:r>
          </w:p>
        </w:tc>
      </w:tr>
      <w:tr w:rsidR="00BF6BE0" w:rsidTr="00BF6BE0">
        <w:trPr>
          <w:trHeight w:val="1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o destino do efluente doméstico/sanitário?</w:t>
            </w:r>
          </w:p>
        </w:tc>
      </w:tr>
      <w:tr w:rsidR="00BF6BE0" w:rsidTr="00BF6BE0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Descartado em rede pública </w:t>
            </w:r>
          </w:p>
        </w:tc>
      </w:tr>
      <w:tr w:rsidR="00BF6BE0" w:rsidTr="00BF6BE0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efluente ainda é descartado sem tratamento em recurso hídrico, mas uma proposta será apresentada no PCA. </w:t>
            </w:r>
          </w:p>
        </w:tc>
      </w:tr>
      <w:tr w:rsidR="00BF6BE0" w:rsidTr="00BF6BE0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Tratado no empreendimento. Informe o sistema abaixo.</w:t>
            </w:r>
          </w:p>
          <w:p w:rsidR="00BF6BE0" w:rsidRDefault="00BF6BE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Caixas de Gordura (  ) Fossas Sépticas (  ) Cursos d’água (  ) Fossas Seca (  ) Filtros anaeróbicos (  ) Sumidouros</w:t>
            </w:r>
          </w:p>
        </w:tc>
      </w:tr>
      <w:tr w:rsidR="00BF6BE0" w:rsidTr="00BF6BE0">
        <w:trPr>
          <w:trHeight w:val="1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o efluente, com ou sem tratamento, estiver sendo lançado em recurso hídrico, informar o nome do corpo receptor e o local de lançamento.</w:t>
            </w:r>
          </w:p>
        </w:tc>
      </w:tr>
      <w:tr w:rsidR="00BF6BE0" w:rsidTr="00BF6BE0">
        <w:trPr>
          <w:trHeight w:val="19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BF6BE0" w:rsidRDefault="00BF6BE0" w:rsidP="00BF6BE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0240"/>
      </w:tblGrid>
      <w:tr w:rsidR="00BF6BE0" w:rsidTr="00BF6BE0">
        <w:trPr>
          <w:trHeight w:val="2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caps/>
                <w:sz w:val="21"/>
                <w:szCs w:val="21"/>
              </w:rPr>
              <w:t>Lançamento de efluentes INDUSTRIAIS</w:t>
            </w:r>
          </w:p>
        </w:tc>
      </w:tr>
      <w:tr w:rsidR="00BF6BE0" w:rsidTr="00BF6BE0">
        <w:trPr>
          <w:trHeight w:val="1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o destino do efluente da lavagem de veículo?</w:t>
            </w:r>
          </w:p>
        </w:tc>
      </w:tr>
      <w:tr w:rsidR="00BF6BE0" w:rsidTr="00BF6BE0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Descartado em rede pública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Apresentar em anexo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anuência da concessionária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F6BE0" w:rsidTr="00BF6BE0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Descartado ainda sem tratamento, mas uma proposta será apresentada no PCA. </w:t>
            </w:r>
          </w:p>
        </w:tc>
      </w:tr>
      <w:tr w:rsidR="00BF6BE0" w:rsidTr="00BF6BE0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Tratado no empreendimento. Informar abaixo o sistema de tratamento.</w:t>
            </w:r>
          </w:p>
          <w:p w:rsidR="00BF6BE0" w:rsidRDefault="00BF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Caixa de areia   (  ) CSAO  (  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Decantador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  ) Outros</w:t>
            </w:r>
          </w:p>
        </w:tc>
      </w:tr>
      <w:tr w:rsidR="00BF6BE0" w:rsidTr="00BF6BE0">
        <w:trPr>
          <w:trHeight w:val="1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o efluente, com ou sem tratamento, estiver sendo lançado em recurso hídrico, informar o nome do corpo receptor e o local de lançamento.</w:t>
            </w:r>
          </w:p>
        </w:tc>
      </w:tr>
      <w:tr w:rsidR="00BF6BE0" w:rsidTr="00BF6BE0">
        <w:trPr>
          <w:trHeight w:val="19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BF6BE0" w:rsidTr="00BF6BE0">
        <w:trPr>
          <w:trHeight w:val="1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Qual o destino dos efluentes da pista de abastecimento e outros efluentes contaminados com óleo?</w:t>
            </w:r>
          </w:p>
        </w:tc>
      </w:tr>
      <w:tr w:rsidR="00BF6BE0" w:rsidTr="00BF6BE0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Descartado em rede pública 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Apresentar em anexo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anuência da concessionária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BF6BE0" w:rsidTr="00BF6BE0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Descartado ainda sem tratamento, mas uma proposta será apresentada no PCA. </w:t>
            </w:r>
          </w:p>
        </w:tc>
      </w:tr>
      <w:tr w:rsidR="00BF6BE0" w:rsidTr="00BF6BE0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  )</w:t>
            </w:r>
          </w:p>
        </w:tc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Tratado no empreendimento. Informar abaixo o sistema de tratamento.</w:t>
            </w:r>
          </w:p>
          <w:p w:rsidR="00BF6BE0" w:rsidRDefault="00BF6BE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Caixa de areia   (  ) CSAO  (  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Decantador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(  ) Outros</w:t>
            </w:r>
          </w:p>
        </w:tc>
      </w:tr>
      <w:tr w:rsidR="00BF6BE0" w:rsidTr="00BF6BE0">
        <w:trPr>
          <w:trHeight w:val="1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 o efluente, com ou sem tratamento, estiver sendo lançado em recurso hídrico, informar o nome do corpo receptor e o local de lançamento.</w:t>
            </w:r>
          </w:p>
        </w:tc>
      </w:tr>
      <w:tr w:rsidR="00BF6BE0" w:rsidTr="00BF6BE0">
        <w:trPr>
          <w:trHeight w:val="1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BF6BE0" w:rsidRDefault="00BF6BE0" w:rsidP="00BF6BE0">
      <w:pPr>
        <w:rPr>
          <w:rFonts w:ascii="Arial" w:hAnsi="Arial" w:cs="Arial"/>
          <w:b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4"/>
        <w:gridCol w:w="1276"/>
        <w:gridCol w:w="2127"/>
        <w:gridCol w:w="1276"/>
        <w:gridCol w:w="1417"/>
        <w:gridCol w:w="1024"/>
      </w:tblGrid>
      <w:tr w:rsidR="00BF6BE0" w:rsidTr="00BF6BE0">
        <w:trPr>
          <w:trHeight w:val="27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resíduos sólidos</w:t>
            </w:r>
          </w:p>
        </w:tc>
      </w:tr>
      <w:tr w:rsidR="00BF6BE0" w:rsidTr="00BF6BE0">
        <w:trPr>
          <w:trHeight w:val="450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resíduo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Classe do Resíduo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Taxa mensal máxima de geração (informar unidade)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Destino Final (agente/local)</w:t>
            </w:r>
          </w:p>
        </w:tc>
      </w:tr>
      <w:tr w:rsidR="00BF6BE0" w:rsidTr="00BF6BE0">
        <w:trPr>
          <w:trHeight w:val="455"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6BE0" w:rsidTr="00BF6BE0">
        <w:trPr>
          <w:trHeight w:val="34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Embalagens de óleo lubrificante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7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Filtros de óleo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7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Outras embalagens (xampu,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limpa-vidros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removedores,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7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Resíduos de borracharia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7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Areia e lodo do fundo do(s) separador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água/óleo e caixas de areia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7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resíduos (administração, restaurante,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7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7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BE0" w:rsidTr="00BF6BE0">
        <w:trPr>
          <w:trHeight w:val="23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destinação final dos resíduos deverá ser feita por empresas ambientalmente regularizadas pelo órgão ambiental competente.</w:t>
            </w:r>
          </w:p>
        </w:tc>
      </w:tr>
    </w:tbl>
    <w:p w:rsidR="00BF6BE0" w:rsidRDefault="00BF6BE0" w:rsidP="00BF6BE0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5121"/>
      </w:tblGrid>
      <w:tr w:rsidR="00BF6BE0" w:rsidTr="00BF6BE0">
        <w:trPr>
          <w:trHeight w:val="27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20"/>
                <w:szCs w:val="20"/>
                <w:shd w:val="clear" w:color="auto" w:fill="D9D9D9"/>
              </w:rPr>
              <w:t>RUIDOS</w:t>
            </w:r>
          </w:p>
        </w:tc>
      </w:tr>
      <w:tr w:rsidR="00BF6BE0" w:rsidTr="00BF6BE0">
        <w:trPr>
          <w:trHeight w:val="27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 exercício das atividades no empreendimento implica o uso de equipamento que constitua fonte de ruído capaz de produzir, fora dos limites do terreno do empreendimento, níveis de pressão sonora prejudiciais à saúde ou ao sossego público?</w:t>
            </w:r>
          </w:p>
        </w:tc>
      </w:tr>
      <w:tr w:rsidR="00BF6BE0" w:rsidTr="00BF6BE0">
        <w:trPr>
          <w:trHeight w:val="27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Não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Sim ou Possivelmente*</w:t>
            </w:r>
          </w:p>
        </w:tc>
      </w:tr>
      <w:tr w:rsidR="00BF6BE0" w:rsidTr="00BF6BE0">
        <w:trPr>
          <w:trHeight w:val="27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00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er Lei Estadual nº 10.100, de 17/01/1990, ou lei específica do município sede do empreendimento; havendo lei municipal específica, incluir uma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da mesma no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nexo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00FFFF"/>
              </w:rPr>
            </w:pPr>
          </w:p>
          <w:p w:rsidR="00BF6BE0" w:rsidRDefault="00BF6BE0">
            <w:pPr>
              <w:tabs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Apresentar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laudo de ruídos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conforme estabelecido pela Lei Estadual n°. 10.100, de 17 1 1990.</w:t>
            </w:r>
          </w:p>
        </w:tc>
      </w:tr>
    </w:tbl>
    <w:p w:rsidR="00BF6BE0" w:rsidRDefault="00BF6BE0" w:rsidP="00BF6BE0">
      <w:pPr>
        <w:rPr>
          <w:rFonts w:ascii="Arial" w:hAnsi="Arial" w:cs="Arial"/>
          <w:b/>
          <w:sz w:val="21"/>
          <w:szCs w:val="21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980"/>
      </w:tblGrid>
      <w:tr w:rsidR="00BF6BE0" w:rsidTr="00BF6BE0">
        <w:trPr>
          <w:trHeight w:val="2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MÓDULO 5 – 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>Caracterização ambiental</w:t>
            </w:r>
          </w:p>
          <w:p w:rsidR="00BF6BE0" w:rsidRDefault="00BF6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Fundamentada principalmente em dados secundários</w:t>
            </w:r>
          </w:p>
          <w:p w:rsidR="00BF6BE0" w:rsidRDefault="00BF6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Apresentar, conforme especificado em anexo,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caracterização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hidrogeológica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 geológica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6BE0" w:rsidTr="00BF6BE0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CARACTERIZAÇÃO FÍSICA</w:t>
            </w: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Regime climático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Geologia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Classe do solo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Extrutura do solo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Permeabilidade do solo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Profundidade do lençol freático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Fluxo do lençol freático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Outra Caracterização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2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CARACTERIZAÇÃO BIÓTICA</w:t>
            </w: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Bioma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Ecossistema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Flora, Fauna e Antropização do meio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Outra Caracterização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28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CARACTERIZAÇÃO SOCIO-ECONÔMICA</w:t>
            </w: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Principais atividades econonômicas do Munípio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Gestão ambiental do munípio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Importância do empreendimento socio-ecônimca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BF6BE0" w:rsidTr="00BF6BE0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Outra Caracterização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snapToGrid w:val="0"/>
              <w:spacing w:after="60"/>
              <w:ind w:left="747" w:hanging="747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</w:tbl>
    <w:p w:rsidR="00BF6BE0" w:rsidRDefault="00BF6BE0" w:rsidP="00BF6BE0">
      <w:pPr>
        <w:tabs>
          <w:tab w:val="left" w:pos="4335"/>
        </w:tabs>
        <w:rPr>
          <w:rFonts w:ascii="Arial" w:hAnsi="Arial" w:cs="Arial"/>
          <w:sz w:val="21"/>
          <w:szCs w:val="21"/>
          <w:lang w:val="pt-PT"/>
        </w:rPr>
      </w:pPr>
    </w:p>
    <w:p w:rsidR="00BF6BE0" w:rsidRDefault="00BF6BE0" w:rsidP="00BF6BE0">
      <w:pPr>
        <w:tabs>
          <w:tab w:val="left" w:pos="4335"/>
        </w:tabs>
        <w:rPr>
          <w:rFonts w:ascii="Arial" w:hAnsi="Arial" w:cs="Arial"/>
          <w:sz w:val="21"/>
          <w:szCs w:val="21"/>
          <w:lang w:val="pt-PT"/>
        </w:rPr>
      </w:pPr>
    </w:p>
    <w:p w:rsidR="00BF6BE0" w:rsidRDefault="00BF6BE0" w:rsidP="00BF6BE0">
      <w:pPr>
        <w:tabs>
          <w:tab w:val="left" w:pos="4335"/>
        </w:tabs>
        <w:rPr>
          <w:rFonts w:ascii="Arial" w:hAnsi="Arial" w:cs="Arial"/>
          <w:sz w:val="21"/>
          <w:szCs w:val="21"/>
          <w:lang w:val="pt-PT"/>
        </w:rPr>
      </w:pPr>
    </w:p>
    <w:p w:rsidR="00BF6BE0" w:rsidRDefault="00BF6BE0" w:rsidP="00BF6BE0">
      <w:pPr>
        <w:tabs>
          <w:tab w:val="left" w:pos="4335"/>
        </w:tabs>
        <w:rPr>
          <w:rFonts w:ascii="Arial" w:hAnsi="Arial" w:cs="Arial"/>
          <w:sz w:val="21"/>
          <w:szCs w:val="21"/>
          <w:lang w:val="pt-PT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  <w:gridCol w:w="6580"/>
      </w:tblGrid>
      <w:tr w:rsidR="00BF6BE0" w:rsidTr="00BF6BE0">
        <w:trPr>
          <w:trHeight w:val="4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MÓDULO 6 – 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>Zoneamento Ecológico Econômico</w:t>
            </w:r>
          </w:p>
        </w:tc>
      </w:tr>
      <w:tr w:rsidR="00BF6BE0" w:rsidTr="00BF6BE0">
        <w:trPr>
          <w:trHeight w:val="24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componente geofísico e biótico</w:t>
            </w:r>
          </w:p>
          <w:p w:rsidR="00BF6BE0" w:rsidRDefault="00BF6B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Consultar o Zoneamento Ecológico Econômico – ZEE em  </w:t>
            </w:r>
            <w:hyperlink r:id="rId1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http://www.zee.mg.gov.br/</w:t>
              </w:r>
            </w:hyperlink>
            <w:r>
              <w:rPr>
                <w:rStyle w:val="Refdecomentrio"/>
                <w:rFonts w:ascii="Arial" w:hAnsi="Arial" w:cs="Arial"/>
                <w:sz w:val="18"/>
                <w:szCs w:val="18"/>
              </w:rPr>
              <w:t xml:space="preserve"> em caso de dúvida na utilização do sistema, consultar o Manual em: </w:t>
            </w:r>
            <w:hyperlink r:id="rId1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http://www.zee.mg.gov.br/Ajuda/</w:t>
              </w:r>
            </w:hyperlink>
          </w:p>
        </w:tc>
      </w:tr>
      <w:tr w:rsidR="00BF6BE0" w:rsidTr="00BF6BE0">
        <w:trPr>
          <w:trHeight w:val="35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Camadas de Informação do ZEE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Classificação do empreendimento referente à camada de informação</w:t>
            </w:r>
          </w:p>
        </w:tc>
      </w:tr>
      <w:tr w:rsidR="00BF6BE0" w:rsidTr="00BF6BE0">
        <w:trPr>
          <w:trHeight w:val="95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Vulnerabilidade natural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</w:tr>
      <w:tr w:rsidR="00BF6BE0" w:rsidTr="00BF6BE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</w:tr>
      <w:tr w:rsidR="00BF6BE0" w:rsidTr="00BF6BE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</w:tr>
      <w:tr w:rsidR="00BF6BE0" w:rsidTr="00BF6BE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</w:tr>
      <w:tr w:rsidR="00BF6BE0" w:rsidTr="00BF6BE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</w:tr>
      <w:tr w:rsidR="00BF6BE0" w:rsidTr="00BF6BE0">
        <w:trPr>
          <w:trHeight w:val="61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Vulnerabilidade de solo a  contaminação ambiental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</w:tr>
      <w:tr w:rsidR="00BF6BE0" w:rsidTr="00BF6BE0">
        <w:trPr>
          <w:trHeight w:val="57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Vulnerabilidade de compactação do solo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</w:tr>
      <w:tr w:rsidR="00BF6BE0" w:rsidTr="00BF6BE0">
        <w:trPr>
          <w:trHeight w:val="57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Suscetibilidade do solo a erosão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</w:tr>
      <w:tr w:rsidR="00BF6BE0" w:rsidTr="00BF6BE0">
        <w:trPr>
          <w:trHeight w:val="57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Risco ambiental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</w:tr>
      <w:tr w:rsidR="00BF6BE0" w:rsidTr="00BF6BE0">
        <w:trPr>
          <w:trHeight w:val="57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Qualidade da água superficial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Total Comprometido</w:t>
            </w:r>
          </w:p>
        </w:tc>
      </w:tr>
      <w:tr w:rsidR="00BF6BE0" w:rsidTr="00BF6BE0">
        <w:trPr>
          <w:trHeight w:val="57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6BE0" w:rsidRDefault="00BF6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Disponibilidade Natural de Água superficial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Baixa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Média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Alta</w:t>
            </w:r>
          </w:p>
        </w:tc>
      </w:tr>
      <w:tr w:rsidR="00BF6BE0" w:rsidTr="00BF6BE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Muito Alta</w:t>
            </w:r>
          </w:p>
        </w:tc>
      </w:tr>
    </w:tbl>
    <w:p w:rsidR="00BF6BE0" w:rsidRDefault="00BF6BE0" w:rsidP="00BF6BE0">
      <w:pPr>
        <w:jc w:val="center"/>
        <w:rPr>
          <w:rFonts w:ascii="Arial" w:hAnsi="Arial" w:cs="Arial"/>
          <w:sz w:val="21"/>
          <w:szCs w:val="21"/>
        </w:rPr>
      </w:pPr>
    </w:p>
    <w:p w:rsidR="00BF6BE0" w:rsidRDefault="00BF6BE0" w:rsidP="00BF6BE0"/>
    <w:tbl>
      <w:tblPr>
        <w:tblW w:w="10774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0"/>
        <w:gridCol w:w="60"/>
        <w:gridCol w:w="494"/>
        <w:gridCol w:w="93"/>
        <w:gridCol w:w="653"/>
        <w:gridCol w:w="10"/>
        <w:gridCol w:w="648"/>
        <w:gridCol w:w="511"/>
        <w:gridCol w:w="792"/>
        <w:gridCol w:w="20"/>
        <w:gridCol w:w="391"/>
        <w:gridCol w:w="498"/>
        <w:gridCol w:w="912"/>
        <w:gridCol w:w="71"/>
        <w:gridCol w:w="288"/>
        <w:gridCol w:w="1139"/>
        <w:gridCol w:w="105"/>
        <w:gridCol w:w="169"/>
        <w:gridCol w:w="328"/>
        <w:gridCol w:w="816"/>
        <w:gridCol w:w="31"/>
        <w:gridCol w:w="1175"/>
      </w:tblGrid>
      <w:tr w:rsidR="00BF6BE0" w:rsidTr="00BF6BE0">
        <w:trPr>
          <w:trHeight w:val="344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caps/>
                <w:sz w:val="21"/>
                <w:szCs w:val="21"/>
              </w:rPr>
              <w:t>componente socioeconomico</w:t>
            </w:r>
          </w:p>
          <w:p w:rsidR="00BF6BE0" w:rsidRDefault="00BF6BE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Caso o empreendimento ocupe mais de 3 municípios acrescentar linhas correspondentes abaixo</w:t>
            </w:r>
          </w:p>
          <w:p w:rsidR="00BF6BE0" w:rsidRDefault="00BF6BE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 Substitua este campo informando o nome do município</w:t>
            </w:r>
          </w:p>
        </w:tc>
      </w:tr>
      <w:tr w:rsidR="00BF6BE0" w:rsidTr="00BF6BE0">
        <w:trPr>
          <w:trHeight w:val="344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rPr>
                <w:rFonts w:ascii="Arial" w:hAnsi="Arial" w:cs="Arial"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Localização do empreendimento</w:t>
            </w:r>
          </w:p>
        </w:tc>
      </w:tr>
      <w:tr w:rsidR="00BF6BE0" w:rsidTr="00BF6BE0">
        <w:trPr>
          <w:trHeight w:val="19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População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Distribuição Espacial da População</w:t>
            </w:r>
          </w:p>
        </w:tc>
        <w:tc>
          <w:tcPr>
            <w:tcW w:w="17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Razão de Dependência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da Malha Rodoviária</w:t>
            </w:r>
          </w:p>
        </w:tc>
      </w:tr>
      <w:tr w:rsidR="00BF6BE0" w:rsidTr="00BF6BE0">
        <w:trPr>
          <w:trHeight w:val="19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Município 1: *</w:t>
            </w: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</w:tr>
      <w:tr w:rsidR="00BF6BE0" w:rsidTr="00BF6BE0">
        <w:trPr>
          <w:trHeight w:val="19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Município 2: *</w:t>
            </w:r>
          </w:p>
        </w:tc>
        <w:tc>
          <w:tcPr>
            <w:tcW w:w="13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</w:tr>
      <w:tr w:rsidR="00BF6BE0" w:rsidTr="00BF6BE0">
        <w:trPr>
          <w:trHeight w:val="353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pStyle w:val="PargrafodaLista"/>
              <w:ind w:left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Atividades Econômicas</w:t>
            </w:r>
          </w:p>
        </w:tc>
      </w:tr>
      <w:tr w:rsidR="00BF6BE0" w:rsidTr="00BF6BE0">
        <w:trPr>
          <w:trHeight w:val="197"/>
        </w:trPr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VA Indústria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VA Serviços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VA Agropecuária</w:t>
            </w:r>
          </w:p>
        </w:tc>
        <w:tc>
          <w:tcPr>
            <w:tcW w:w="21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de Exportações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ICMS Ecológico</w:t>
            </w:r>
          </w:p>
        </w:tc>
      </w:tr>
      <w:tr w:rsidR="00BF6BE0" w:rsidTr="00BF6BE0">
        <w:trPr>
          <w:trHeight w:val="197"/>
        </w:trPr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Município 1: *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</w:tr>
      <w:tr w:rsidR="00BF6BE0" w:rsidTr="00BF6BE0">
        <w:trPr>
          <w:trHeight w:val="197"/>
        </w:trPr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Município 2: *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</w:tr>
      <w:tr w:rsidR="00BF6BE0" w:rsidTr="00BF6BE0">
        <w:trPr>
          <w:trHeight w:val="344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Condições Sociais</w:t>
            </w:r>
          </w:p>
        </w:tc>
      </w:tr>
      <w:tr w:rsidR="00BF6BE0" w:rsidTr="00BF6BE0">
        <w:trPr>
          <w:trHeight w:val="536"/>
        </w:trPr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Renda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Saúde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Índice </w:t>
            </w:r>
          </w:p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Educação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IDH-M</w:t>
            </w: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Índice </w:t>
            </w:r>
          </w:p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Habitação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</w:t>
            </w:r>
          </w:p>
          <w:p w:rsidR="00BF6BE0" w:rsidRDefault="00BF6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Saneamento </w:t>
            </w:r>
          </w:p>
        </w:tc>
      </w:tr>
      <w:tr w:rsidR="00BF6BE0" w:rsidTr="00BF6BE0">
        <w:trPr>
          <w:trHeight w:val="357"/>
        </w:trPr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Município 1: *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</w:tr>
      <w:tr w:rsidR="00BF6BE0" w:rsidTr="00BF6BE0">
        <w:trPr>
          <w:trHeight w:val="357"/>
        </w:trPr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Município 2: *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</w:tr>
      <w:tr w:rsidR="00BF6BE0" w:rsidTr="00BF6BE0">
        <w:trPr>
          <w:trHeight w:val="344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F6BE0" w:rsidRDefault="00BF6BE0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Situação Institucional</w:t>
            </w:r>
          </w:p>
        </w:tc>
      </w:tr>
      <w:tr w:rsidR="00BF6BE0" w:rsidTr="00BF6BE0">
        <w:trPr>
          <w:trHeight w:val="722"/>
        </w:trPr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Capacidade de Aplicação da Lei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Capacidade Institucional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Gestão Ambiental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Org. Jurídicas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Org. de Fiscal. e Controle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Índice Org. Seguranç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 Pública</w:t>
            </w:r>
          </w:p>
        </w:tc>
      </w:tr>
      <w:tr w:rsidR="00BF6BE0" w:rsidTr="00BF6BE0">
        <w:trPr>
          <w:trHeight w:val="380"/>
        </w:trPr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Município 1: *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</w:tr>
      <w:tr w:rsidR="00BF6BE0" w:rsidTr="00BF6BE0">
        <w:trPr>
          <w:trHeight w:val="357"/>
        </w:trPr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BE0" w:rsidRDefault="00BF6B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Município 2: *</w:t>
            </w:r>
          </w:p>
        </w:tc>
        <w:tc>
          <w:tcPr>
            <w:tcW w:w="1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E0" w:rsidRDefault="00BF6BE0">
            <w:pPr>
              <w:rPr>
                <w:sz w:val="20"/>
                <w:szCs w:val="20"/>
              </w:rPr>
            </w:pPr>
          </w:p>
        </w:tc>
      </w:tr>
    </w:tbl>
    <w:p w:rsidR="00BF6BE0" w:rsidRDefault="00BF6BE0" w:rsidP="00BF6BE0"/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0192"/>
      </w:tblGrid>
      <w:tr w:rsidR="00BF6BE0" w:rsidTr="00BF6BE0">
        <w:trPr>
          <w:trHeight w:val="27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MÓDULO 7 – QUADRO RESUMO DOS POSSÍVEIS impactos ambientais  </w:t>
            </w:r>
          </w:p>
        </w:tc>
      </w:tr>
      <w:tr w:rsidR="00BF6BE0" w:rsidTr="00BF6BE0">
        <w:trPr>
          <w:trHeight w:val="27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FÍSICO</w:t>
            </w:r>
          </w:p>
        </w:tc>
      </w:tr>
      <w:tr w:rsidR="00BF6BE0" w:rsidTr="00BF6BE0">
        <w:trPr>
          <w:trHeight w:val="27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Possível Impacto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Contaminação do solo.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Contaminação do lençol freático.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Contaminação de curso d’água, nascentes e/ou reservatórios.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Contaminação do ar.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Compactação do solo.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Erosão.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Assoreamento de cursos d’água em virtude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carreamento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sólidos.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Acidentes, incidentes e explosões.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Emissão de material particulado (poeira).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Ruídos.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Alteração da paisagem.</w:t>
            </w:r>
          </w:p>
        </w:tc>
      </w:tr>
      <w:tr w:rsidR="00BF6BE0" w:rsidTr="00BF6BE0">
        <w:trPr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OUTROS. Especificar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0192"/>
      </w:tblGrid>
      <w:tr w:rsidR="00BF6BE0" w:rsidTr="00BF6BE0">
        <w:trPr>
          <w:trHeight w:val="27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MEIO BIÓTICO</w:t>
            </w:r>
          </w:p>
        </w:tc>
      </w:tr>
      <w:tr w:rsidR="00BF6BE0" w:rsidTr="00BF6BE0">
        <w:trPr>
          <w:trHeight w:val="278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Possível Impacto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Destruição de habitat e afugentamento da fauna.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Fragmentação de maciços florestais ou impedimento da comunicação entre maciços próximos.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Aumento de população de vetores.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Risco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eutrofização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OUTROS. Especificar</w:t>
            </w:r>
          </w:p>
        </w:tc>
      </w:tr>
    </w:tbl>
    <w:p w:rsidR="00BF6BE0" w:rsidRDefault="00BF6BE0" w:rsidP="00BF6BE0">
      <w:pPr>
        <w:rPr>
          <w:rFonts w:ascii="Arial" w:hAnsi="Arial" w:cs="Arial"/>
          <w:sz w:val="21"/>
          <w:szCs w:val="21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10192"/>
      </w:tblGrid>
      <w:tr w:rsidR="00BF6BE0" w:rsidTr="00BF6BE0">
        <w:trPr>
          <w:trHeight w:val="2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6BE0" w:rsidRDefault="00BF6BE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MEIO SÓCIO-ECONÔMICO</w:t>
            </w:r>
          </w:p>
        </w:tc>
      </w:tr>
      <w:tr w:rsidR="00BF6BE0" w:rsidTr="00BF6BE0">
        <w:trPr>
          <w:trHeight w:val="2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Possível Impacto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Dificuldade de relacionamento com a população do entorno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Risco a saúde.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Geração de empregos.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Arrecadação de Impostos.</w:t>
            </w:r>
          </w:p>
        </w:tc>
      </w:tr>
      <w:tr w:rsidR="00BF6BE0" w:rsidTr="00BF6BE0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0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OUTROS. Especificar</w:t>
            </w:r>
          </w:p>
        </w:tc>
      </w:tr>
    </w:tbl>
    <w:p w:rsidR="00BF6BE0" w:rsidRDefault="00BF6BE0" w:rsidP="00BF6BE0">
      <w:pPr>
        <w:jc w:val="both"/>
        <w:rPr>
          <w:rFonts w:ascii="Arial" w:hAnsi="Arial" w:cs="Arial"/>
          <w:sz w:val="21"/>
          <w:szCs w:val="21"/>
        </w:rPr>
      </w:pPr>
    </w:p>
    <w:p w:rsidR="00BF6BE0" w:rsidRDefault="00BF6BE0" w:rsidP="00BF6BE0">
      <w: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9"/>
      </w:tblGrid>
      <w:tr w:rsidR="00BF6BE0" w:rsidTr="00BF6BE0">
        <w:trPr>
          <w:trHeight w:val="29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BE0" w:rsidRDefault="00BF6BE0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MÓDULO 8 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>– Anexos que acompanham o presente relatório</w:t>
            </w:r>
          </w:p>
          <w:p w:rsidR="00BF6BE0" w:rsidRDefault="00BF6B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Marcar os anexos que acompanham o relatório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 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Croqui e relatório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descritivo da localização do empreendimento, indicando a situação do terreno em relação ao corpo receptor e cursos d’água, identificando o ponto de lançamento dos efluentes das águas domésticas e residuárias após tratamento, tipos de vegetação existente no local e em seu entorno, bem como contemplando a caracterização das edificações existentes num raio de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" w:hAnsi="Arial" w:cs="Arial"/>
                  <w:sz w:val="20"/>
                  <w:szCs w:val="20"/>
                  <w:lang w:val="pt-PT"/>
                </w:rPr>
                <w:t>100 m</w:t>
              </w:r>
            </w:smartTag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, com destaque para a existência de clínicas médicas, hospitais, sistema viário, habitações multifamiliares, escolas, indústrias ou estabelecimentos comerciais, conforme norma técnica NBR 13.786.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II 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Relatório Fotográfico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Deverá ser apresentado fotos do empreendimento evidenciando a situação atual (APP, Reserva Legal, lançamento de resíduos e efluentes, captação de águas, principais benfeitorias, infra– estrutura, dispositivos de tratamento dos efluentes e resíduos etc.)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III 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Caracterização Hidrogeológica</w:t>
            </w:r>
          </w:p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Caracterização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hidrogeológica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com definição da profundidade e sentido de fluxo das águas subterrâneas, identificação das áreas de recarga, localização de poços de captação destinados ao abastecimento público ou privado registrados nos órgãos competentes até a data da emissão do documento, num raio de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" w:hAnsi="Arial" w:cs="Arial"/>
                  <w:sz w:val="20"/>
                  <w:szCs w:val="20"/>
                </w:rPr>
                <w:t>100 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Considerar as possíveis interferências das atividades com corpos d’água superficiais ou subterrâneos.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IV 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Caracterização Geológica</w:t>
            </w:r>
          </w:p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Caracterização geológica do terreno da região onde se insere o empreendimento, contemplando a análise de solo, índices de permeabilidade do solo e o potencial de corrosão.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V 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Resultado de monitoramento de águas subterraneas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VI –  Se existir no município lei específica para ruidos, incluir uma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cópia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da mesma 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VII 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Laudo de ruídos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conforme estabelecido pela Lei Estadual n°. 10.100, de 17 1 1990.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VIII – 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Relatórios do ZEE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com a interpretação. Descrever sucintamente a interpretação dos resultados apresentados pelos relatórios do ZEE.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IX – 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Cópia das ART’s e comprovante de pagamento de taxa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X –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Anuência do órgão gestor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da Unidade de Conservação.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 ) Anexo XI – 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Anuência da concessionária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fornecimento de água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Anexo XII – Descrição dos equipamentos /sistemas.</w:t>
            </w:r>
          </w:p>
        </w:tc>
      </w:tr>
      <w:tr w:rsidR="00BF6BE0" w:rsidTr="00BF6BE0">
        <w:trPr>
          <w:trHeight w:val="23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E0" w:rsidRDefault="00BF6BE0">
            <w:pPr>
              <w:tabs>
                <w:tab w:val="left" w:pos="1965"/>
                <w:tab w:val="center" w:pos="2798"/>
              </w:tabs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(  ) Outros</w:t>
            </w:r>
          </w:p>
        </w:tc>
      </w:tr>
    </w:tbl>
    <w:p w:rsidR="00BF6BE0" w:rsidRDefault="00BF6BE0" w:rsidP="00BF6BE0">
      <w:pPr>
        <w:tabs>
          <w:tab w:val="left" w:pos="4335"/>
        </w:tabs>
        <w:rPr>
          <w:rFonts w:ascii="Arial" w:hAnsi="Arial" w:cs="Arial"/>
          <w:sz w:val="21"/>
          <w:szCs w:val="21"/>
        </w:rPr>
      </w:pPr>
    </w:p>
    <w:p w:rsidR="00BF6BE0" w:rsidRDefault="00BF6BE0" w:rsidP="00BF6BE0">
      <w:pPr>
        <w:tabs>
          <w:tab w:val="left" w:pos="4335"/>
        </w:tabs>
        <w:rPr>
          <w:rFonts w:ascii="Arial" w:hAnsi="Arial" w:cs="Arial"/>
          <w:sz w:val="21"/>
          <w:szCs w:val="21"/>
        </w:rPr>
      </w:pPr>
    </w:p>
    <w:p w:rsidR="00BF6BE0" w:rsidRDefault="00BF6BE0" w:rsidP="00BF6BE0">
      <w:pPr>
        <w:tabs>
          <w:tab w:val="left" w:pos="4335"/>
        </w:tabs>
        <w:rPr>
          <w:rFonts w:ascii="Arial" w:hAnsi="Arial" w:cs="Arial"/>
          <w:sz w:val="21"/>
          <w:szCs w:val="21"/>
        </w:rPr>
      </w:pPr>
    </w:p>
    <w:p w:rsidR="00BF6BE0" w:rsidRDefault="00BF6BE0" w:rsidP="00BF6BE0">
      <w:pPr>
        <w:tabs>
          <w:tab w:val="left" w:pos="1965"/>
          <w:tab w:val="center" w:pos="2798"/>
        </w:tabs>
        <w:snapToGrid w:val="0"/>
        <w:spacing w:after="6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br/>
      </w:r>
    </w:p>
    <w:p w:rsidR="00BF6BE0" w:rsidRDefault="00BF6BE0" w:rsidP="00BF6BE0">
      <w:pPr>
        <w:tabs>
          <w:tab w:val="left" w:pos="1965"/>
          <w:tab w:val="center" w:pos="2798"/>
        </w:tabs>
        <w:snapToGrid w:val="0"/>
        <w:spacing w:after="6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br w:type="page"/>
      </w:r>
      <w:r>
        <w:rPr>
          <w:rFonts w:ascii="Arial" w:hAnsi="Arial" w:cs="Arial"/>
          <w:sz w:val="20"/>
          <w:szCs w:val="20"/>
          <w:lang w:val="pt-PT"/>
        </w:rPr>
        <w:lastRenderedPageBreak/>
        <w:t>Tabela Anexa  – Tipo de Tanque</w:t>
      </w:r>
    </w:p>
    <w:tbl>
      <w:tblPr>
        <w:tblW w:w="978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8"/>
        <w:gridCol w:w="5774"/>
        <w:gridCol w:w="2869"/>
      </w:tblGrid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COD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TIPO DE TANQUE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VOLUME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TANQUE DESCONHECIDO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TANQUE DE AÇO CARBONO – ABNT – NB 190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TANQUE SUBTERRÂNEO DE RESINA TERMOFIXA REFORÇADA COM FIBRA DE VIDRO – PAREDE SIMPLES – ABNT – NBR 13212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IDEM: TANQUE NÃO COMPARTIMENTADO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IDEM: TANQUE COMPARTIMENTADO (15.000 + </w:t>
            </w:r>
            <w:smartTag w:uri="urn:schemas-microsoft-com:office:smarttags" w:element="metricconverter">
              <w:smartTagPr>
                <w:attr w:name="ProductID" w:val="15000 L"/>
              </w:smartTagPr>
              <w:r>
                <w:rPr>
                  <w:rFonts w:ascii="Arial" w:hAnsi="Arial" w:cs="Arial"/>
                  <w:sz w:val="21"/>
                  <w:szCs w:val="21"/>
                </w:rPr>
                <w:t>15000 L</w:t>
              </w:r>
            </w:smartTag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TANQUE SUBTERRÂNEO DE RESINA TERMOFIXA REFORÇADA COM FIBRA DE VIDRO – PAREDE DUPLA – ABNT – NBR 13212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IDEM: TANQUE NÃO COMPARTIMENTADO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IDEM: TANQUE COMPARTIMENTADO (15.000 + </w:t>
            </w:r>
            <w:smartTag w:uri="urn:schemas-microsoft-com:office:smarttags" w:element="metricconverter">
              <w:smartTagPr>
                <w:attr w:name="ProductID" w:val="15000 L"/>
              </w:smartTagPr>
              <w:r>
                <w:rPr>
                  <w:rFonts w:ascii="Arial" w:hAnsi="Arial" w:cs="Arial"/>
                  <w:sz w:val="21"/>
                  <w:szCs w:val="21"/>
                </w:rPr>
                <w:t>15000 L</w:t>
              </w:r>
            </w:smartTag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TANQUE ATMOSFÉRICO SUBTERRÂNEO </w:t>
            </w:r>
            <w:smartTag w:uri="urn:schemas-microsoft-com:office:smarttags" w:element="PersonName">
              <w:smartTagPr>
                <w:attr w:name="ProductID" w:val="EM AￇO CARBONO"/>
              </w:smartTagPr>
              <w:r>
                <w:rPr>
                  <w:rFonts w:ascii="Arial" w:hAnsi="Arial" w:cs="Arial"/>
                  <w:sz w:val="21"/>
                  <w:szCs w:val="21"/>
                </w:rPr>
                <w:t>EM AÇO CARBONO</w:t>
              </w:r>
            </w:smartTag>
          </w:p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- ABNT – NBR 13312 – PAREDE SIMPLES COM REVESTIMENTO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IDEM: TANQUE COMPARTIMENTADO (15.000 + </w:t>
            </w:r>
            <w:smartTag w:uri="urn:schemas-microsoft-com:office:smarttags" w:element="metricconverter">
              <w:smartTagPr>
                <w:attr w:name="ProductID" w:val="15000 L"/>
              </w:smartTagPr>
              <w:r>
                <w:rPr>
                  <w:rFonts w:ascii="Arial" w:hAnsi="Arial" w:cs="Arial"/>
                  <w:sz w:val="21"/>
                  <w:szCs w:val="21"/>
                </w:rPr>
                <w:t>15000 L</w:t>
              </w:r>
            </w:smartTag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TANQUE ATMOSFÉRICO SUBTERRÂNEO DE AÇO CARBONO DE PAREDE DUPLA METÁLICA – ABNT – NBR 13785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IDEM: TANQUE COMPARTIMENTADO (15.000 + </w:t>
            </w:r>
            <w:smartTag w:uri="urn:schemas-microsoft-com:office:smarttags" w:element="metricconverter">
              <w:smartTagPr>
                <w:attr w:name="ProductID" w:val="15000 L"/>
              </w:smartTagPr>
              <w:r>
                <w:rPr>
                  <w:rFonts w:ascii="Arial" w:hAnsi="Arial" w:cs="Arial"/>
                  <w:sz w:val="21"/>
                  <w:szCs w:val="21"/>
                </w:rPr>
                <w:t>15000 L</w:t>
              </w:r>
            </w:smartTag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TANQUE ATMOSFÉRICO SUBTERRÂNEO DE AÇO CARBONO DE PAREDE DUPLA NÃO METÁLICA – ABNT – NBR 13785 (TANQUE JAQUETADO)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IDEM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IDEM: TANQUE COMPARTIMENTADO (15.000 + </w:t>
            </w:r>
            <w:smartTag w:uri="urn:schemas-microsoft-com:office:smarttags" w:element="metricconverter">
              <w:smartTagPr>
                <w:attr w:name="ProductID" w:val="15000 L"/>
              </w:smartTagPr>
              <w:r>
                <w:rPr>
                  <w:rFonts w:ascii="Arial" w:hAnsi="Arial" w:cs="Arial"/>
                  <w:sz w:val="21"/>
                  <w:szCs w:val="21"/>
                </w:rPr>
                <w:t>15000 L</w:t>
              </w:r>
            </w:smartTag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30.000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AÉREO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BF6BE0" w:rsidTr="00BF6BE0">
        <w:trPr>
          <w:trHeight w:val="28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OUTROS – Especificar no formulário – em caso de equipamentos de armazenamento não constantes na lista acima, apresentar cópia da certificação por órgão certificador oficial (mesmo estrangeiro)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E0" w:rsidRDefault="00BF6B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BF6BE0" w:rsidRDefault="00BF6BE0" w:rsidP="00BF6BE0">
      <w:pPr>
        <w:tabs>
          <w:tab w:val="left" w:pos="4335"/>
        </w:tabs>
        <w:rPr>
          <w:rFonts w:ascii="Arial" w:hAnsi="Arial" w:cs="Arial"/>
          <w:sz w:val="21"/>
          <w:szCs w:val="21"/>
        </w:rPr>
      </w:pPr>
    </w:p>
    <w:p w:rsidR="00BF6BE0" w:rsidRDefault="00BF6BE0" w:rsidP="00BF6BE0">
      <w:pPr>
        <w:tabs>
          <w:tab w:val="left" w:pos="4335"/>
        </w:tabs>
        <w:rPr>
          <w:rFonts w:ascii="Arial" w:hAnsi="Arial" w:cs="Arial"/>
          <w:sz w:val="21"/>
          <w:szCs w:val="21"/>
        </w:rPr>
      </w:pPr>
    </w:p>
    <w:p w:rsidR="00234856" w:rsidRDefault="00234856"/>
    <w:sectPr w:rsidR="00234856" w:rsidSect="00D378C3">
      <w:headerReference w:type="defaul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92" w:rsidRDefault="00DD7B92" w:rsidP="00BF6BE0">
      <w:r>
        <w:separator/>
      </w:r>
    </w:p>
  </w:endnote>
  <w:endnote w:type="continuationSeparator" w:id="1">
    <w:p w:rsidR="00DD7B92" w:rsidRDefault="00DD7B92" w:rsidP="00BF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92" w:rsidRDefault="00DD7B92" w:rsidP="00BF6BE0">
      <w:r>
        <w:separator/>
      </w:r>
    </w:p>
  </w:footnote>
  <w:footnote w:type="continuationSeparator" w:id="1">
    <w:p w:rsidR="00DD7B92" w:rsidRDefault="00DD7B92" w:rsidP="00BF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92" w:rsidRDefault="00DD7B9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-441960</wp:posOffset>
          </wp:positionV>
          <wp:extent cx="4994275" cy="803910"/>
          <wp:effectExtent l="19050" t="0" r="0" b="0"/>
          <wp:wrapThrough wrapText="bothSides">
            <wp:wrapPolygon edited="0">
              <wp:start x="-82" y="0"/>
              <wp:lineTo x="-82" y="20986"/>
              <wp:lineTo x="21586" y="20986"/>
              <wp:lineTo x="21586" y="0"/>
              <wp:lineTo x="-82" y="0"/>
            </wp:wrapPolygon>
          </wp:wrapThrough>
          <wp:docPr id="1" name="Imagem 1" descr="Cabecalho_Timbrad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imbrado_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4275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E4F"/>
    <w:multiLevelType w:val="hybridMultilevel"/>
    <w:tmpl w:val="62408BA6"/>
    <w:lvl w:ilvl="0" w:tplc="2C8088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F6BE0"/>
    <w:rsid w:val="001261EF"/>
    <w:rsid w:val="001C6608"/>
    <w:rsid w:val="00234856"/>
    <w:rsid w:val="00292319"/>
    <w:rsid w:val="00BF6BE0"/>
    <w:rsid w:val="00D378C3"/>
    <w:rsid w:val="00DD7B92"/>
    <w:rsid w:val="00EA2DC1"/>
    <w:rsid w:val="00F9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E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F6BE0"/>
    <w:pPr>
      <w:keepNext/>
      <w:outlineLvl w:val="0"/>
    </w:pPr>
    <w:rPr>
      <w:rFonts w:ascii="Arial" w:hAnsi="Arial" w:cs="Arial"/>
      <w:b/>
      <w:sz w:val="21"/>
      <w:szCs w:val="21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BF6BE0"/>
    <w:pPr>
      <w:keepNext/>
      <w:jc w:val="center"/>
      <w:outlineLvl w:val="1"/>
    </w:pPr>
    <w:rPr>
      <w:rFonts w:ascii="Arial" w:hAnsi="Arial" w:cs="Arial"/>
      <w:b/>
      <w:color w:val="0000FF"/>
    </w:rPr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BF6BE0"/>
    <w:pPr>
      <w:keepNext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BF6B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BF6BE0"/>
    <w:pPr>
      <w:keepNext/>
      <w:jc w:val="center"/>
      <w:outlineLvl w:val="5"/>
    </w:pPr>
    <w:rPr>
      <w:rFonts w:ascii="Arial" w:hAnsi="Arial" w:cs="Arial"/>
      <w:b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BF6BE0"/>
    <w:pPr>
      <w:keepNext/>
      <w:outlineLvl w:val="6"/>
    </w:pPr>
    <w:rPr>
      <w:rFonts w:ascii="Arial" w:hAnsi="Arial" w:cs="Arial"/>
      <w:b/>
      <w:i/>
      <w:i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BF6BE0"/>
    <w:pPr>
      <w:keepNext/>
      <w:jc w:val="right"/>
      <w:outlineLvl w:val="7"/>
    </w:pPr>
    <w:rPr>
      <w:rFonts w:ascii="Arial" w:hAnsi="Arial" w:cs="Arial"/>
      <w:b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BF6BE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F6BE0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BF6BE0"/>
    <w:rPr>
      <w:rFonts w:ascii="Arial" w:eastAsia="MS Mincho" w:hAnsi="Arial" w:cs="Arial"/>
      <w:b/>
      <w:color w:val="0000F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F6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6BE0"/>
  </w:style>
  <w:style w:type="paragraph" w:styleId="Rodap">
    <w:name w:val="footer"/>
    <w:basedOn w:val="Normal"/>
    <w:link w:val="RodapChar"/>
    <w:uiPriority w:val="99"/>
    <w:semiHidden/>
    <w:unhideWhenUsed/>
    <w:rsid w:val="00BF6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6BE0"/>
  </w:style>
  <w:style w:type="character" w:customStyle="1" w:styleId="Ttulo3Char">
    <w:name w:val="Título 3 Char"/>
    <w:basedOn w:val="Fontepargpadro"/>
    <w:link w:val="Ttulo3"/>
    <w:uiPriority w:val="99"/>
    <w:semiHidden/>
    <w:rsid w:val="00BF6BE0"/>
    <w:rPr>
      <w:rFonts w:ascii="Arial" w:eastAsia="MS Mincho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BF6BE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BF6BE0"/>
    <w:rPr>
      <w:rFonts w:ascii="Arial" w:eastAsia="MS Mincho" w:hAnsi="Arial" w:cs="Arial"/>
      <w:b/>
      <w:sz w:val="21"/>
      <w:szCs w:val="21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BF6BE0"/>
    <w:rPr>
      <w:rFonts w:ascii="Arial" w:eastAsia="MS Mincho" w:hAnsi="Arial" w:cs="Arial"/>
      <w:b/>
      <w:i/>
      <w:iCs/>
      <w:sz w:val="21"/>
      <w:szCs w:val="21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BF6BE0"/>
    <w:rPr>
      <w:rFonts w:ascii="Arial" w:eastAsia="MS Mincho" w:hAnsi="Arial" w:cs="Arial"/>
      <w:b/>
      <w:sz w:val="21"/>
      <w:szCs w:val="21"/>
      <w:lang w:val="en-US"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BF6BE0"/>
    <w:rPr>
      <w:rFonts w:ascii="Cambria" w:eastAsia="Times New Roman" w:hAnsi="Cambria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6BE0"/>
    <w:rPr>
      <w:rFonts w:ascii="Times New Roman" w:hAnsi="Times New Roman" w:cs="Times New Roman" w:hint="default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B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BE0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6B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6BE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F6BE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F6BE0"/>
    <w:pPr>
      <w:autoSpaceDE w:val="0"/>
      <w:autoSpaceDN w:val="0"/>
      <w:spacing w:after="120"/>
    </w:pPr>
    <w:rPr>
      <w:rFonts w:eastAsia="Times New Roman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BE0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BE0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BE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B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F6BE0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F6BE0"/>
    <w:rPr>
      <w:rFonts w:ascii="Times New Roman" w:hAnsi="Times New Roman" w:cs="Times New Roman" w:hint="default"/>
      <w:sz w:val="16"/>
      <w:szCs w:val="16"/>
    </w:rPr>
  </w:style>
  <w:style w:type="character" w:customStyle="1" w:styleId="CharChar6">
    <w:name w:val="Char Char6"/>
    <w:basedOn w:val="Fontepargpadro"/>
    <w:uiPriority w:val="99"/>
    <w:rsid w:val="00BF6BE0"/>
    <w:rPr>
      <w:rFonts w:ascii="Arial" w:eastAsia="MS Mincho" w:hAnsi="Arial" w:cs="Arial" w:hint="default"/>
      <w:b/>
      <w:bCs w:val="0"/>
      <w:sz w:val="21"/>
      <w:szCs w:val="21"/>
      <w:lang w:eastAsia="pt-BR"/>
    </w:rPr>
  </w:style>
  <w:style w:type="character" w:customStyle="1" w:styleId="CharChar5">
    <w:name w:val="Char Char5"/>
    <w:basedOn w:val="Fontepargpadro"/>
    <w:uiPriority w:val="99"/>
    <w:rsid w:val="00BF6BE0"/>
    <w:rPr>
      <w:rFonts w:ascii="Arial" w:eastAsia="MS Mincho" w:hAnsi="Arial" w:cs="Arial" w:hint="default"/>
      <w:b/>
      <w:bCs w:val="0"/>
      <w:color w:val="0000FF"/>
      <w:sz w:val="24"/>
      <w:szCs w:val="24"/>
      <w:lang w:eastAsia="pt-BR"/>
    </w:rPr>
  </w:style>
  <w:style w:type="character" w:customStyle="1" w:styleId="CharChar4">
    <w:name w:val="Char Char4"/>
    <w:basedOn w:val="Fontepargpadro"/>
    <w:uiPriority w:val="99"/>
    <w:rsid w:val="00BF6BE0"/>
    <w:rPr>
      <w:rFonts w:ascii="Arial" w:eastAsia="MS Mincho" w:hAnsi="Arial" w:cs="Arial" w:hint="default"/>
      <w:b/>
      <w:bCs w:val="0"/>
      <w:sz w:val="21"/>
      <w:szCs w:val="21"/>
      <w:lang w:eastAsia="pt-BR"/>
    </w:rPr>
  </w:style>
  <w:style w:type="character" w:customStyle="1" w:styleId="CharChar3">
    <w:name w:val="Char Char3"/>
    <w:basedOn w:val="Fontepargpadro"/>
    <w:uiPriority w:val="99"/>
    <w:rsid w:val="00BF6BE0"/>
    <w:rPr>
      <w:rFonts w:ascii="Arial" w:eastAsia="MS Mincho" w:hAnsi="Arial" w:cs="Arial" w:hint="default"/>
      <w:b/>
      <w:bCs w:val="0"/>
      <w:i/>
      <w:iCs/>
      <w:sz w:val="21"/>
      <w:szCs w:val="21"/>
      <w:lang w:eastAsia="pt-BR"/>
    </w:rPr>
  </w:style>
  <w:style w:type="character" w:customStyle="1" w:styleId="CharChar2">
    <w:name w:val="Char Char2"/>
    <w:basedOn w:val="Fontepargpadro"/>
    <w:uiPriority w:val="99"/>
    <w:rsid w:val="00BF6BE0"/>
    <w:rPr>
      <w:rFonts w:ascii="Arial" w:eastAsia="MS Mincho" w:hAnsi="Arial" w:cs="Arial" w:hint="default"/>
      <w:b/>
      <w:bCs w:val="0"/>
      <w:sz w:val="21"/>
      <w:szCs w:val="21"/>
      <w:lang w:val="en-US" w:eastAsia="pt-BR"/>
    </w:rPr>
  </w:style>
  <w:style w:type="character" w:customStyle="1" w:styleId="CharChar1">
    <w:name w:val="Char Char1"/>
    <w:basedOn w:val="Fontepargpadro"/>
    <w:uiPriority w:val="99"/>
    <w:rsid w:val="00BF6BE0"/>
    <w:rPr>
      <w:rFonts w:ascii="Times New Roman" w:eastAsia="MS Mincho" w:hAnsi="Times New Roman" w:cs="Times New Roman" w:hint="default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Ajuda/" TargetMode="External"/><Relationship Id="rId13" Type="http://schemas.openxmlformats.org/officeDocument/2006/relationships/hyperlink" Target="http://www.zee.mg.gov.br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e.mg.gov.br/" TargetMode="External"/><Relationship Id="rId12" Type="http://schemas.openxmlformats.org/officeDocument/2006/relationships/hyperlink" Target="http://www.zee.mg.gov.b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Ajud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ee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ntarioflorestal.meioambiente.mg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4216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izabelaoliveira</dc:creator>
  <cp:lastModifiedBy>izabelaoliveira</cp:lastModifiedBy>
  <cp:revision>4</cp:revision>
  <cp:lastPrinted>2019-10-29T17:24:00Z</cp:lastPrinted>
  <dcterms:created xsi:type="dcterms:W3CDTF">2019-10-29T18:05:00Z</dcterms:created>
  <dcterms:modified xsi:type="dcterms:W3CDTF">2019-10-29T20:59:00Z</dcterms:modified>
</cp:coreProperties>
</file>